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56" w:rsidRDefault="00C25E56">
      <w:pPr>
        <w:pStyle w:val="1"/>
        <w:spacing w:after="167" w:line="259" w:lineRule="auto"/>
        <w:ind w:left="0" w:firstLine="0"/>
        <w:jc w:val="center"/>
      </w:pPr>
      <w:r w:rsidRPr="00C25E56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27pt" o:ole="">
            <v:imagedata r:id="rId7" o:title=""/>
          </v:shape>
          <o:OLEObject Type="Embed" ProgID="AcroExch.Document.11" ShapeID="_x0000_i1025" DrawAspect="Content" ObjectID="_1684070815" r:id="rId8"/>
        </w:object>
      </w:r>
      <w:bookmarkStart w:id="0" w:name="_GoBack"/>
      <w:bookmarkEnd w:id="0"/>
    </w:p>
    <w:p w:rsidR="00C25E56" w:rsidRDefault="00C25E56">
      <w:pPr>
        <w:pStyle w:val="1"/>
        <w:spacing w:after="167" w:line="259" w:lineRule="auto"/>
        <w:ind w:left="0" w:firstLine="0"/>
        <w:jc w:val="center"/>
      </w:pPr>
    </w:p>
    <w:p w:rsidR="00C25E56" w:rsidRDefault="00C25E56">
      <w:pPr>
        <w:pStyle w:val="1"/>
        <w:spacing w:after="167" w:line="259" w:lineRule="auto"/>
        <w:ind w:left="0" w:firstLine="0"/>
        <w:jc w:val="center"/>
      </w:pPr>
    </w:p>
    <w:p w:rsidR="00C25E56" w:rsidRDefault="00C25E56">
      <w:pPr>
        <w:pStyle w:val="1"/>
        <w:spacing w:after="167" w:line="259" w:lineRule="auto"/>
        <w:ind w:left="0" w:firstLine="0"/>
        <w:jc w:val="center"/>
      </w:pPr>
    </w:p>
    <w:p w:rsidR="00B027AD" w:rsidRDefault="009376AE">
      <w:pPr>
        <w:pStyle w:val="1"/>
        <w:spacing w:after="167" w:line="259" w:lineRule="auto"/>
        <w:ind w:left="0" w:firstLine="0"/>
        <w:jc w:val="center"/>
      </w:pPr>
      <w:proofErr w:type="gramStart"/>
      <w:r>
        <w:lastRenderedPageBreak/>
        <w:t>Введение  (</w:t>
      </w:r>
      <w:proofErr w:type="gramEnd"/>
      <w:r>
        <w:t xml:space="preserve">Обоснование актуальности программы) </w:t>
      </w:r>
    </w:p>
    <w:p w:rsidR="00B027AD" w:rsidRDefault="009376AE">
      <w:pPr>
        <w:spacing w:after="219" w:line="264" w:lineRule="auto"/>
        <w:ind w:left="0" w:firstLine="0"/>
        <w:jc w:val="right"/>
      </w:pPr>
      <w:r>
        <w:t xml:space="preserve">«Результатом нашей работы должна стать осознанная молодым поколением необходимость в здоровом образе жизни, в занятиях физической культурой и спортом. Каждый молодой человек должен осознать, что здоровый образ жизни – это успех, его личный успех»  </w:t>
      </w:r>
    </w:p>
    <w:p w:rsidR="00B027AD" w:rsidRDefault="009376AE">
      <w:pPr>
        <w:spacing w:after="162" w:line="263" w:lineRule="auto"/>
        <w:ind w:left="2" w:right="0" w:firstLine="7692"/>
        <w:jc w:val="left"/>
      </w:pPr>
      <w:r>
        <w:t>(Владим</w:t>
      </w:r>
      <w:r>
        <w:t xml:space="preserve">ир </w:t>
      </w:r>
      <w:proofErr w:type="gramStart"/>
      <w:r>
        <w:t>Путин)  Оздоровительная</w:t>
      </w:r>
      <w:proofErr w:type="gramEnd"/>
      <w:r>
        <w:t xml:space="preserve"> роль физического воспитания зиждется на глубокой основе. В уставе Всемирной организации здравоохранения говорится, что здоровье – это не только отсутствие болезни или физических дефектов, но и полное физическое, психическое и соц</w:t>
      </w:r>
      <w:r>
        <w:t xml:space="preserve">иальное благополучие. Оно является важнейшим показателем, отражающим </w:t>
      </w:r>
      <w:r>
        <w:tab/>
        <w:t xml:space="preserve">биологические </w:t>
      </w:r>
      <w:r>
        <w:tab/>
        <w:t xml:space="preserve">характеристики </w:t>
      </w:r>
      <w:r>
        <w:tab/>
        <w:t xml:space="preserve">человека, </w:t>
      </w:r>
      <w:r>
        <w:tab/>
        <w:t xml:space="preserve">социально </w:t>
      </w:r>
      <w:r>
        <w:tab/>
        <w:t>– экономическое состояние страны, условия воспитания, образования детей, их жизни в семье, качество окружающей среды, степень развити</w:t>
      </w:r>
      <w:r>
        <w:t xml:space="preserve">я медицинской помощи, служб охран материнства и детства, в конечном счете – отношение государства к проблемам здоровья. </w:t>
      </w:r>
    </w:p>
    <w:p w:rsidR="00B027AD" w:rsidRDefault="009376AE">
      <w:pPr>
        <w:spacing w:after="241"/>
        <w:ind w:left="0" w:right="0" w:firstLine="0"/>
      </w:pPr>
      <w:r>
        <w:t>Большую часть потенциала российского общества будут составлять сегодняшние дошкольники. Именно им предстоит решать социально-экономичес</w:t>
      </w:r>
      <w:r>
        <w:t xml:space="preserve">кие, </w:t>
      </w:r>
      <w:proofErr w:type="spellStart"/>
      <w:r>
        <w:t>моральноэтические</w:t>
      </w:r>
      <w:proofErr w:type="spellEnd"/>
      <w:r>
        <w:t xml:space="preserve">, национальные и другие проблемы, которые в настоящее время волнуют общественность нашей страны. </w:t>
      </w:r>
    </w:p>
    <w:p w:rsidR="00B027AD" w:rsidRDefault="009376AE">
      <w:pPr>
        <w:spacing w:after="200"/>
        <w:ind w:left="0" w:right="0" w:firstLine="720"/>
      </w:pPr>
      <w:proofErr w:type="gramStart"/>
      <w:r>
        <w:t>По  статистике</w:t>
      </w:r>
      <w:proofErr w:type="gramEnd"/>
      <w:r>
        <w:t xml:space="preserve">,  XXI  век  начался  в  России  с  резкого  ухудшения такого существенного показателя как здоровье дошкольника. С каждым </w:t>
      </w:r>
      <w:r>
        <w:t>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жизни. Поэтому сегодня проблема форм</w:t>
      </w:r>
      <w:r>
        <w:t>ирования представлений о здоровом образе жизни (ЗОЖ) рассматривается на государственном уровне в связи с негативной тенденцией к ухудшению состояния здоровья всех социально-демографических групп населения России и, особенно, детей дошкольного и школьного в</w:t>
      </w:r>
      <w:r>
        <w:t xml:space="preserve">озраста. </w:t>
      </w:r>
    </w:p>
    <w:p w:rsidR="00B027AD" w:rsidRDefault="009376AE">
      <w:pPr>
        <w:spacing w:after="200"/>
        <w:ind w:left="0" w:right="0" w:firstLine="720"/>
      </w:pPr>
      <w:r>
        <w:t>Задача раннего формирования культуры здоровья актуальна, своевременна и достаточна сложна. Дошкольный период – чрезвычайно важный этап в жизни ребенка. Именно в дошкольном возрасте происходит усиленное физическое и умственное развитие, интенсивно</w:t>
      </w:r>
      <w:r>
        <w:t xml:space="preserve"> формируются различные способности, закладывается основа черт характера и моральных качеств личности. На этой стадии развития у ребенка формируются самые глубокие и важные человеческие чувства: чувство долга, собственного достоинства, самостоятельности, не</w:t>
      </w:r>
      <w:r>
        <w:t xml:space="preserve">зависимости, понимание прекрасного и безобразного и др.  </w:t>
      </w:r>
    </w:p>
    <w:p w:rsidR="00B027AD" w:rsidRDefault="009376AE">
      <w:pPr>
        <w:ind w:left="0" w:right="0" w:firstLine="720"/>
      </w:pPr>
      <w:r>
        <w:lastRenderedPageBreak/>
        <w:t xml:space="preserve">Ребенок дошкольного возраста более податлив, пластичен, на него сравнительно легко влияет </w:t>
      </w:r>
      <w:proofErr w:type="gramStart"/>
      <w:r>
        <w:t>как  в</w:t>
      </w:r>
      <w:proofErr w:type="gramEnd"/>
      <w:r>
        <w:t xml:space="preserve"> положительную, так и  в отрицательную сторону окружающая среда. Современное общество отличается много</w:t>
      </w:r>
      <w:r>
        <w:t xml:space="preserve">образием примеров образа жизни человека, с которыми постоянно сталкивается каждый ребенок. К </w:t>
      </w:r>
      <w:proofErr w:type="gramStart"/>
      <w:r>
        <w:t>сожалению,  это</w:t>
      </w:r>
      <w:proofErr w:type="gramEnd"/>
      <w:r>
        <w:t xml:space="preserve"> многообразие не всегда является образцом для ребенка, в результате создается хаотичность в представлениях ребенка о здоровом образе жизни и разруша</w:t>
      </w:r>
      <w:r>
        <w:t xml:space="preserve">ются уже сложившиеся представления.  </w:t>
      </w:r>
    </w:p>
    <w:p w:rsidR="00B027AD" w:rsidRDefault="009376AE">
      <w:pPr>
        <w:ind w:left="0" w:right="0" w:firstLine="0"/>
      </w:pPr>
      <w:r>
        <w:t>Исходя из особенностей психического развития детей, в дошкольном возрасте возможно и необходимо заложить основы здорового образа жизни, так как именно в этот период накапливаются яркие, образные, эмоциональные впечатле</w:t>
      </w:r>
      <w:r>
        <w:t xml:space="preserve">ния, закладывается фундамент правильного отношения к своему здоровью.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 </w:t>
      </w:r>
    </w:p>
    <w:p w:rsidR="00B027AD" w:rsidRDefault="009376AE">
      <w:pPr>
        <w:spacing w:after="197"/>
        <w:ind w:left="0" w:right="0" w:firstLine="0"/>
      </w:pPr>
      <w:r>
        <w:t xml:space="preserve"> И</w:t>
      </w:r>
      <w:r>
        <w:t xml:space="preserve">менно поэтому задача всех работников дошкольного учреждения – научить детей бережно относиться к своему </w:t>
      </w:r>
      <w:proofErr w:type="gramStart"/>
      <w:r>
        <w:t>здоровью,  как</w:t>
      </w:r>
      <w:proofErr w:type="gramEnd"/>
      <w:r>
        <w:t xml:space="preserve"> одной из главных ценностей жизни. </w:t>
      </w:r>
    </w:p>
    <w:p w:rsidR="00B027AD" w:rsidRDefault="009376AE">
      <w:pPr>
        <w:spacing w:after="196"/>
        <w:ind w:left="0" w:right="0" w:firstLine="569"/>
      </w:pPr>
      <w:r>
        <w:t xml:space="preserve">В вопросах оздоровления детей рука об руку должны идти медики, педагоги, психологи, специалисты </w:t>
      </w:r>
      <w:proofErr w:type="gramStart"/>
      <w:r>
        <w:t>и,  конечно</w:t>
      </w:r>
      <w:proofErr w:type="gramEnd"/>
      <w:r>
        <w:t xml:space="preserve"> же, родители. Ведь </w:t>
      </w:r>
      <w:proofErr w:type="gramStart"/>
      <w:r>
        <w:t>каждый  хочет</w:t>
      </w:r>
      <w:proofErr w:type="gramEnd"/>
      <w:r>
        <w:t xml:space="preserve"> видеть своего ребенка здоровым и счастливым.  </w:t>
      </w:r>
    </w:p>
    <w:p w:rsidR="00B027AD" w:rsidRDefault="009376AE">
      <w:pPr>
        <w:spacing w:after="210" w:line="259" w:lineRule="auto"/>
        <w:ind w:left="569" w:right="0" w:firstLine="0"/>
        <w:jc w:val="left"/>
      </w:pPr>
      <w:r>
        <w:t xml:space="preserve"> </w:t>
      </w:r>
    </w:p>
    <w:p w:rsidR="00B027AD" w:rsidRDefault="009376AE">
      <w:pPr>
        <w:spacing w:after="210" w:line="259" w:lineRule="auto"/>
        <w:ind w:left="569" w:right="0" w:firstLine="0"/>
        <w:jc w:val="left"/>
      </w:pPr>
      <w:r>
        <w:t xml:space="preserve"> </w:t>
      </w:r>
    </w:p>
    <w:p w:rsidR="00B027AD" w:rsidRDefault="009376AE">
      <w:pPr>
        <w:spacing w:after="210" w:line="259" w:lineRule="auto"/>
        <w:ind w:left="569" w:right="0" w:firstLine="0"/>
        <w:jc w:val="left"/>
      </w:pPr>
      <w:r>
        <w:t xml:space="preserve"> </w:t>
      </w:r>
    </w:p>
    <w:p w:rsidR="00B027AD" w:rsidRDefault="009376AE">
      <w:pPr>
        <w:spacing w:after="213" w:line="259" w:lineRule="auto"/>
        <w:ind w:left="569" w:right="0" w:firstLine="0"/>
        <w:jc w:val="left"/>
      </w:pPr>
      <w:r>
        <w:t xml:space="preserve"> </w:t>
      </w:r>
    </w:p>
    <w:p w:rsidR="00B027AD" w:rsidRDefault="009376AE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27AD" w:rsidRDefault="009376AE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7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69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pStyle w:val="1"/>
        <w:spacing w:after="155"/>
        <w:ind w:left="12" w:right="0"/>
      </w:pPr>
      <w:r>
        <w:t xml:space="preserve">Пояснительная записка </w:t>
      </w:r>
    </w:p>
    <w:p w:rsidR="00B027AD" w:rsidRDefault="009376AE">
      <w:pPr>
        <w:spacing w:after="164"/>
        <w:ind w:left="0" w:right="0" w:firstLine="0"/>
      </w:pPr>
      <w:r>
        <w:t xml:space="preserve">Данная программа составлена в силу особой </w:t>
      </w:r>
      <w:proofErr w:type="gramStart"/>
      <w:r>
        <w:t>актуальности  проблемы</w:t>
      </w:r>
      <w:proofErr w:type="gramEnd"/>
      <w:r>
        <w:t xml:space="preserve"> сохранения и укрепления здоровья детей, воспитывающихся в дошкольных учреждениях,  и направлена на формирование у ребенка интереса к своему личному здоровью, ответственности за себя, внутренн</w:t>
      </w:r>
      <w:r>
        <w:t xml:space="preserve">ей активности. </w:t>
      </w:r>
    </w:p>
    <w:p w:rsidR="00B027AD" w:rsidRDefault="009376AE">
      <w:pPr>
        <w:ind w:left="0" w:right="94" w:firstLine="0"/>
      </w:pPr>
      <w:r>
        <w:rPr>
          <w:b/>
        </w:rPr>
        <w:t>Средства формирования ЗОЖ</w:t>
      </w:r>
      <w:r>
        <w:t xml:space="preserve">: социальная действительность, </w:t>
      </w:r>
      <w:proofErr w:type="gramStart"/>
      <w:r>
        <w:t>художественные,  гигиенические</w:t>
      </w:r>
      <w:proofErr w:type="gramEnd"/>
      <w:r>
        <w:t xml:space="preserve">, медицинские, психологические, естественные силы природы, физические упражнения, </w:t>
      </w:r>
      <w:proofErr w:type="spellStart"/>
      <w:r>
        <w:t>валеологические</w:t>
      </w:r>
      <w:proofErr w:type="spellEnd"/>
      <w:r>
        <w:t xml:space="preserve"> игры. </w:t>
      </w:r>
    </w:p>
    <w:p w:rsidR="00B027AD" w:rsidRDefault="009376A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spacing w:after="216"/>
        <w:ind w:left="0" w:right="0" w:firstLine="0"/>
      </w:pPr>
      <w:r>
        <w:rPr>
          <w:b/>
        </w:rPr>
        <w:t>Цель программы</w:t>
      </w:r>
      <w:r>
        <w:t xml:space="preserve">: </w:t>
      </w:r>
      <w:proofErr w:type="gramStart"/>
      <w:r>
        <w:t xml:space="preserve">создание  </w:t>
      </w:r>
      <w:r>
        <w:t>устойчивой</w:t>
      </w:r>
      <w:proofErr w:type="gramEnd"/>
      <w:r>
        <w:t xml:space="preserve"> мотивации сохранения своего здоровья и здоровья окружающих людей. </w:t>
      </w:r>
    </w:p>
    <w:p w:rsidR="00B027AD" w:rsidRDefault="009376AE">
      <w:pPr>
        <w:spacing w:after="62" w:line="340" w:lineRule="auto"/>
        <w:ind w:left="0" w:right="0" w:firstLine="0"/>
      </w:pPr>
      <w:r>
        <w:rPr>
          <w:b/>
        </w:rPr>
        <w:t xml:space="preserve">Задачи: </w:t>
      </w:r>
      <w:r>
        <w:t xml:space="preserve">формировать у </w:t>
      </w:r>
      <w:proofErr w:type="gramStart"/>
      <w:r>
        <w:t>детей  представление</w:t>
      </w:r>
      <w:proofErr w:type="gramEnd"/>
      <w:r>
        <w:t xml:space="preserve"> о позитивных и негативных факторах, влияющих на  их здоровье; учить детей делать осознанный выбор поступков, поведения, позволяющих сох</w:t>
      </w:r>
      <w:r>
        <w:t xml:space="preserve">ранять и укреплять здоровье; </w:t>
      </w:r>
    </w:p>
    <w:p w:rsidR="00B027AD" w:rsidRDefault="009376AE">
      <w:pPr>
        <w:spacing w:after="158"/>
        <w:ind w:left="0" w:right="0" w:firstLine="0"/>
      </w:pPr>
      <w:r>
        <w:t xml:space="preserve">учить детей выполнять правила личной гигиены и развить готовность на основе </w:t>
      </w:r>
      <w:proofErr w:type="spellStart"/>
      <w:r>
        <w:t>еѐ</w:t>
      </w:r>
      <w:proofErr w:type="spellEnd"/>
      <w:r>
        <w:t xml:space="preserve"> использования самостоятельно поддерживать </w:t>
      </w:r>
      <w:proofErr w:type="spellStart"/>
      <w:r>
        <w:t>своѐ</w:t>
      </w:r>
      <w:proofErr w:type="spellEnd"/>
      <w:r>
        <w:t xml:space="preserve"> здоровье; </w:t>
      </w:r>
    </w:p>
    <w:p w:rsidR="00B027AD" w:rsidRDefault="009376AE">
      <w:pPr>
        <w:spacing w:after="156"/>
        <w:ind w:left="0" w:right="0" w:firstLine="0"/>
      </w:pPr>
      <w:r>
        <w:t>сформировать у детей представления о правильном (здоровом) питании, его режиме, структуре</w:t>
      </w:r>
      <w:r>
        <w:t xml:space="preserve">, полезных продуктах; </w:t>
      </w:r>
    </w:p>
    <w:p w:rsidR="00B027AD" w:rsidRDefault="009376AE">
      <w:pPr>
        <w:spacing w:after="57" w:line="342" w:lineRule="auto"/>
        <w:ind w:left="0" w:right="0" w:firstLine="0"/>
      </w:pPr>
      <w:r>
        <w:t>формировать у детей представление о рациональной организации режима дня, занятий и отдыха, двигательной активности, научить составлять, анализировать и контролировать свой режим дня; учить детей элементарным навыкам эмоциональной раз</w:t>
      </w:r>
      <w:r>
        <w:t xml:space="preserve">грузки (релаксации); формировать навыки позитивного коммуникативного общения; </w:t>
      </w:r>
    </w:p>
    <w:p w:rsidR="00B027AD" w:rsidRDefault="009376AE">
      <w:pPr>
        <w:spacing w:after="166"/>
        <w:ind w:left="0" w:right="0" w:firstLine="0"/>
      </w:pPr>
      <w:r>
        <w:t>формировать у детей и их родителей ответственного отношения к здоровому образу жизни, сохранение и укрепление здоровья детей дошкольного возраста, воспитание полезных привычек и</w:t>
      </w:r>
      <w:r>
        <w:t xml:space="preserve"> пропаганда физической культуры, спорта, туризма в семье. </w:t>
      </w:r>
    </w:p>
    <w:p w:rsidR="00B027AD" w:rsidRDefault="009376AE">
      <w:pPr>
        <w:spacing w:after="1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027AD" w:rsidRDefault="009376AE">
      <w:pPr>
        <w:spacing w:after="1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pStyle w:val="1"/>
        <w:spacing w:after="212"/>
        <w:ind w:left="12" w:right="0"/>
      </w:pPr>
      <w:r>
        <w:t xml:space="preserve">Принципы построения программы </w:t>
      </w:r>
    </w:p>
    <w:p w:rsidR="00B027AD" w:rsidRDefault="009376AE">
      <w:pPr>
        <w:numPr>
          <w:ilvl w:val="0"/>
          <w:numId w:val="1"/>
        </w:numPr>
        <w:ind w:right="0" w:hanging="360"/>
      </w:pPr>
      <w:r>
        <w:t xml:space="preserve">Сознательности и активности – </w:t>
      </w:r>
      <w:r>
        <w:t>основополагающий принцип, который предполагает подбор знаний и упражнений, наиболее актуальных и понятных для ребенка и способствующий развитию у детей самостоятельности, творчества, инициативы (игровые технологии, работа в парах, подгруппе, индивидуально,</w:t>
      </w:r>
      <w:r>
        <w:t xml:space="preserve"> организация исследовательской </w:t>
      </w:r>
    </w:p>
    <w:p w:rsidR="00B027AD" w:rsidRDefault="009376AE">
      <w:pPr>
        <w:ind w:left="720" w:right="0" w:firstLine="0"/>
      </w:pPr>
      <w:r>
        <w:t xml:space="preserve">деятельности и др.)  </w:t>
      </w:r>
    </w:p>
    <w:p w:rsidR="00B027AD" w:rsidRDefault="009376AE">
      <w:pPr>
        <w:numPr>
          <w:ilvl w:val="0"/>
          <w:numId w:val="1"/>
        </w:numPr>
        <w:ind w:right="0" w:hanging="360"/>
      </w:pPr>
      <w:r>
        <w:t xml:space="preserve">Принцип связи теории с практикой формирует у детей умение применять свои знания по сохранению и укреплению здоровья в повседневной жизни. </w:t>
      </w:r>
    </w:p>
    <w:p w:rsidR="00B027AD" w:rsidRDefault="009376AE">
      <w:pPr>
        <w:numPr>
          <w:ilvl w:val="0"/>
          <w:numId w:val="1"/>
        </w:numPr>
        <w:ind w:right="0" w:hanging="360"/>
      </w:pPr>
      <w:r>
        <w:t>Доступности – учет физических и психологических особенностей ре</w:t>
      </w:r>
      <w:r>
        <w:t xml:space="preserve">бенка, его возможностей и интересов </w:t>
      </w:r>
    </w:p>
    <w:p w:rsidR="00B027AD" w:rsidRDefault="009376AE">
      <w:pPr>
        <w:numPr>
          <w:ilvl w:val="0"/>
          <w:numId w:val="1"/>
        </w:numPr>
        <w:ind w:right="0" w:hanging="360"/>
      </w:pPr>
      <w:r>
        <w:t xml:space="preserve">Единства с семьей – предполагает единство требований детского сада и семьи в вопросах обучения ЗОЖ, оказание необходимой помощи родителям воспитанников, привлечение их к участию в различных мероприятиях. </w:t>
      </w:r>
    </w:p>
    <w:p w:rsidR="00B027AD" w:rsidRDefault="009376AE">
      <w:pPr>
        <w:numPr>
          <w:ilvl w:val="0"/>
          <w:numId w:val="1"/>
        </w:numPr>
        <w:ind w:right="0" w:hanging="360"/>
      </w:pPr>
      <w:r>
        <w:t>Оздоровительно</w:t>
      </w:r>
      <w:r>
        <w:t xml:space="preserve">й направленности – средствами физической культуры укреплять здоровье детей. </w:t>
      </w:r>
    </w:p>
    <w:p w:rsidR="00B027AD" w:rsidRDefault="009376AE">
      <w:pPr>
        <w:numPr>
          <w:ilvl w:val="0"/>
          <w:numId w:val="1"/>
        </w:numPr>
        <w:spacing w:after="225"/>
        <w:ind w:right="0" w:hanging="360"/>
      </w:pPr>
      <w:proofErr w:type="gramStart"/>
      <w:r>
        <w:t>Научности  -</w:t>
      </w:r>
      <w:proofErr w:type="gramEnd"/>
      <w:r>
        <w:t xml:space="preserve"> подкрепление всех проводимых мероприятий, направленных на укрепление здоровья, научно обоснованными и практически опробованными методиками. </w:t>
      </w:r>
    </w:p>
    <w:p w:rsidR="00B027AD" w:rsidRDefault="009376AE">
      <w:pPr>
        <w:spacing w:after="64" w:line="259" w:lineRule="auto"/>
        <w:ind w:left="0" w:right="0" w:firstLine="0"/>
        <w:jc w:val="left"/>
      </w:pPr>
      <w:r>
        <w:rPr>
          <w:b/>
          <w:i/>
        </w:rPr>
        <w:t>Планируемые результаты.</w:t>
      </w:r>
      <w:r>
        <w:rPr>
          <w:b/>
        </w:rPr>
        <w:t xml:space="preserve"> </w:t>
      </w:r>
    </w:p>
    <w:p w:rsidR="00B027AD" w:rsidRDefault="009376AE">
      <w:pPr>
        <w:spacing w:after="240"/>
        <w:ind w:left="101" w:right="0" w:firstLine="398"/>
      </w:pPr>
      <w:r>
        <w:t xml:space="preserve">Показатели успешной реализации программы формирования культуры здорового и безопасного образа жизни: </w:t>
      </w:r>
    </w:p>
    <w:p w:rsidR="00B027AD" w:rsidRDefault="009376AE">
      <w:pPr>
        <w:numPr>
          <w:ilvl w:val="0"/>
          <w:numId w:val="2"/>
        </w:numPr>
        <w:ind w:right="0" w:hanging="360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мотивации  бережного</w:t>
      </w:r>
      <w:proofErr w:type="gramEnd"/>
      <w:r>
        <w:t xml:space="preserve"> отношения  к здоровью, как основному фактору успеха на последующих этапах жизни; </w:t>
      </w:r>
    </w:p>
    <w:p w:rsidR="00B027AD" w:rsidRDefault="009376AE">
      <w:pPr>
        <w:numPr>
          <w:ilvl w:val="0"/>
          <w:numId w:val="2"/>
        </w:numPr>
        <w:ind w:right="0" w:hanging="360"/>
      </w:pPr>
      <w:r>
        <w:t>стабильно высокие результаты выпол</w:t>
      </w:r>
      <w:r>
        <w:t xml:space="preserve">нения детьми образовательной Программы (целевые ориентиры), наличие положительной динамики мониторинга здоровья; </w:t>
      </w:r>
    </w:p>
    <w:p w:rsidR="00B027AD" w:rsidRDefault="009376AE">
      <w:pPr>
        <w:numPr>
          <w:ilvl w:val="0"/>
          <w:numId w:val="2"/>
        </w:numPr>
        <w:ind w:right="0" w:hanging="360"/>
      </w:pPr>
      <w:r>
        <w:t xml:space="preserve">уменьшение количества поведенческих рисков, опасных для здоровья; </w:t>
      </w:r>
    </w:p>
    <w:p w:rsidR="00B027AD" w:rsidRDefault="009376AE">
      <w:pPr>
        <w:numPr>
          <w:ilvl w:val="0"/>
          <w:numId w:val="2"/>
        </w:numPr>
        <w:ind w:right="0" w:hanging="360"/>
      </w:pPr>
      <w:r>
        <w:t xml:space="preserve">наличие положительных результатов созданной системы по формированию ценностных установок и жизненных приоритетов на здоровье, здоровый образ жизни и самореализацию у всех участников образовательного процесса; </w:t>
      </w:r>
    </w:p>
    <w:p w:rsidR="00B027AD" w:rsidRDefault="009376AE">
      <w:pPr>
        <w:numPr>
          <w:ilvl w:val="0"/>
          <w:numId w:val="2"/>
        </w:numPr>
        <w:ind w:right="0" w:hanging="360"/>
      </w:pPr>
      <w:r>
        <w:lastRenderedPageBreak/>
        <w:t>повышение уровня компетентности педагогическог</w:t>
      </w:r>
      <w:r>
        <w:t xml:space="preserve">о коллектива по использованию здоровьесберегающих технологий в образовательном </w:t>
      </w:r>
    </w:p>
    <w:p w:rsidR="00B027AD" w:rsidRDefault="009376AE">
      <w:pPr>
        <w:ind w:left="362" w:right="0" w:firstLine="0"/>
      </w:pPr>
      <w:r>
        <w:t xml:space="preserve">процессе; </w:t>
      </w:r>
    </w:p>
    <w:p w:rsidR="00B027AD" w:rsidRDefault="009376AE">
      <w:pPr>
        <w:numPr>
          <w:ilvl w:val="0"/>
          <w:numId w:val="2"/>
        </w:numPr>
        <w:ind w:right="0" w:hanging="360"/>
      </w:pPr>
      <w:r>
        <w:t xml:space="preserve">высокий уровень мотивации воспитанников к занятиям физической культурой и участию в спортивных мероприятиях; </w:t>
      </w:r>
    </w:p>
    <w:p w:rsidR="00B027AD" w:rsidRDefault="009376AE">
      <w:pPr>
        <w:numPr>
          <w:ilvl w:val="0"/>
          <w:numId w:val="2"/>
        </w:numPr>
        <w:ind w:right="0" w:hanging="360"/>
      </w:pPr>
      <w:r>
        <w:t>положительная динамика участия в массовых спортивных ак</w:t>
      </w:r>
      <w:r>
        <w:t xml:space="preserve">циях и соревнованиях; </w:t>
      </w:r>
    </w:p>
    <w:p w:rsidR="00B027AD" w:rsidRDefault="009376AE">
      <w:pPr>
        <w:numPr>
          <w:ilvl w:val="0"/>
          <w:numId w:val="2"/>
        </w:numPr>
        <w:spacing w:after="234"/>
        <w:ind w:right="0" w:hanging="360"/>
      </w:pPr>
      <w:r>
        <w:t xml:space="preserve">активное взаимодействие Учреждения с родителями и социальными партнерами по вопросам укрепления и сохранения здоровья. </w:t>
      </w:r>
    </w:p>
    <w:p w:rsidR="00B027AD" w:rsidRDefault="009376AE">
      <w:pPr>
        <w:spacing w:after="0" w:line="259" w:lineRule="auto"/>
        <w:ind w:left="17" w:right="0" w:firstLine="0"/>
        <w:jc w:val="left"/>
      </w:pPr>
      <w:r>
        <w:t xml:space="preserve"> </w:t>
      </w:r>
    </w:p>
    <w:p w:rsidR="00B027AD" w:rsidRDefault="009376AE">
      <w:pPr>
        <w:spacing w:after="298"/>
        <w:ind w:left="17" w:right="0" w:firstLine="0"/>
      </w:pPr>
      <w:r>
        <w:t xml:space="preserve">Нормативно – правовое обеспечение программы </w:t>
      </w:r>
    </w:p>
    <w:p w:rsidR="00B027AD" w:rsidRDefault="009376AE">
      <w:pPr>
        <w:ind w:left="17" w:right="0" w:firstLine="0"/>
      </w:pPr>
      <w:r>
        <w:t xml:space="preserve">Закон об образовании от 29.12.2012 </w:t>
      </w:r>
    </w:p>
    <w:p w:rsidR="00B027AD" w:rsidRDefault="009376AE">
      <w:pPr>
        <w:ind w:left="17" w:right="0" w:firstLine="0"/>
      </w:pPr>
      <w:r>
        <w:t xml:space="preserve">ФГОС от 01.01.2016 </w:t>
      </w:r>
    </w:p>
    <w:p w:rsidR="00B027AD" w:rsidRDefault="009376AE">
      <w:pPr>
        <w:ind w:left="17" w:right="0" w:firstLine="0"/>
      </w:pPr>
      <w:proofErr w:type="spellStart"/>
      <w:r>
        <w:t>САНПиН</w:t>
      </w:r>
      <w:proofErr w:type="spellEnd"/>
      <w:r>
        <w:t xml:space="preserve"> </w:t>
      </w:r>
    </w:p>
    <w:p w:rsidR="00B027AD" w:rsidRDefault="009376AE">
      <w:pPr>
        <w:ind w:left="17" w:right="0" w:firstLine="0"/>
      </w:pPr>
      <w:r>
        <w:t>«П</w:t>
      </w:r>
      <w:r>
        <w:t xml:space="preserve">рограмма здоровья» образовательного учреждения </w:t>
      </w:r>
    </w:p>
    <w:p w:rsidR="00B027AD" w:rsidRDefault="009376AE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pStyle w:val="1"/>
        <w:ind w:left="12" w:right="0"/>
      </w:pPr>
      <w:r>
        <w:t xml:space="preserve">Содержательный раздел </w:t>
      </w:r>
    </w:p>
    <w:p w:rsidR="00B027AD" w:rsidRDefault="009376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27AD" w:rsidRDefault="009376AE">
      <w:pPr>
        <w:spacing w:after="23" w:line="263" w:lineRule="auto"/>
        <w:ind w:left="2" w:right="0" w:firstLine="0"/>
        <w:jc w:val="left"/>
      </w:pPr>
      <w:r>
        <w:t xml:space="preserve">Основными направлениями мероприятий по формированию мотивации к здоровому образу жизни являются: оптимальная физическая активность, рациональное </w:t>
      </w:r>
      <w:r>
        <w:tab/>
        <w:t xml:space="preserve">питание, </w:t>
      </w:r>
      <w:r>
        <w:tab/>
        <w:t xml:space="preserve">личная </w:t>
      </w:r>
      <w:r>
        <w:tab/>
        <w:t xml:space="preserve">гигиена, </w:t>
      </w:r>
      <w:r>
        <w:tab/>
        <w:t xml:space="preserve">индивидуальный </w:t>
      </w:r>
      <w:r>
        <w:tab/>
        <w:t xml:space="preserve">режим, профилактические </w:t>
      </w:r>
      <w:r>
        <w:tab/>
        <w:t xml:space="preserve">мероприятия, </w:t>
      </w:r>
      <w:r>
        <w:tab/>
        <w:t xml:space="preserve">безопасное </w:t>
      </w:r>
      <w:r>
        <w:tab/>
        <w:t xml:space="preserve">поведение, </w:t>
      </w:r>
      <w:r>
        <w:tab/>
        <w:t>пси</w:t>
      </w:r>
      <w:r>
        <w:t xml:space="preserve">хологический комфорт </w:t>
      </w:r>
    </w:p>
    <w:p w:rsidR="00B027AD" w:rsidRDefault="009376AE">
      <w:pPr>
        <w:pStyle w:val="1"/>
        <w:ind w:left="12" w:right="0"/>
      </w:pPr>
      <w:r>
        <w:t xml:space="preserve">Программа состоит из разделов </w:t>
      </w:r>
    </w:p>
    <w:p w:rsidR="00B027AD" w:rsidRDefault="009376AE">
      <w:pPr>
        <w:pStyle w:val="2"/>
        <w:spacing w:after="3" w:line="270" w:lineRule="auto"/>
        <w:ind w:left="12"/>
      </w:pPr>
      <w:r>
        <w:rPr>
          <w:b/>
          <w:i w:val="0"/>
        </w:rPr>
        <w:t>1.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Культурно – гигиенические навыки </w:t>
      </w:r>
    </w:p>
    <w:p w:rsidR="00B027AD" w:rsidRDefault="009376AE">
      <w:pPr>
        <w:spacing w:after="213"/>
        <w:ind w:left="0" w:right="0" w:firstLine="0"/>
      </w:pPr>
      <w:r>
        <w:t xml:space="preserve">Цель: обучение детей правилам личной гигиены и </w:t>
      </w:r>
      <w:proofErr w:type="gramStart"/>
      <w:r>
        <w:t>развитие  готовности</w:t>
      </w:r>
      <w:proofErr w:type="gramEnd"/>
      <w:r>
        <w:t xml:space="preserve"> на основе их  использования самостоятельно поддерживать </w:t>
      </w:r>
      <w:proofErr w:type="spellStart"/>
      <w:r>
        <w:t>своѐ</w:t>
      </w:r>
      <w:proofErr w:type="spellEnd"/>
      <w:r>
        <w:t xml:space="preserve"> здоровье; </w:t>
      </w:r>
    </w:p>
    <w:p w:rsidR="00B027AD" w:rsidRDefault="009376AE">
      <w:pPr>
        <w:pStyle w:val="2"/>
        <w:spacing w:after="155" w:line="270" w:lineRule="auto"/>
        <w:ind w:left="12"/>
      </w:pPr>
      <w:r>
        <w:rPr>
          <w:b/>
          <w:i w:val="0"/>
        </w:rPr>
        <w:t>2.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Безопасность </w:t>
      </w:r>
    </w:p>
    <w:p w:rsidR="00B027AD" w:rsidRDefault="009376AE">
      <w:pPr>
        <w:spacing w:after="210"/>
        <w:ind w:left="17" w:right="0" w:firstLine="0"/>
      </w:pPr>
      <w:r>
        <w:t>Цель: фор</w:t>
      </w:r>
      <w:r>
        <w:t xml:space="preserve">мирование представлений о безопасном поведении и поведенческих рисках, влияющих на здоровье  </w:t>
      </w:r>
    </w:p>
    <w:p w:rsidR="00B027AD" w:rsidRDefault="009376AE">
      <w:pPr>
        <w:pStyle w:val="2"/>
        <w:spacing w:after="3" w:line="270" w:lineRule="auto"/>
        <w:ind w:left="12"/>
      </w:pPr>
      <w:r>
        <w:rPr>
          <w:b/>
          <w:i w:val="0"/>
        </w:rPr>
        <w:t>3.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Я – человек </w:t>
      </w:r>
    </w:p>
    <w:p w:rsidR="00B027AD" w:rsidRDefault="009376AE">
      <w:pPr>
        <w:spacing w:after="23" w:line="263" w:lineRule="auto"/>
        <w:ind w:left="2" w:right="102" w:firstLine="0"/>
        <w:jc w:val="left"/>
      </w:pPr>
      <w:r>
        <w:t xml:space="preserve">Цель: формирование представлений об основных компонентах культуры здоровья человека </w:t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Физкультура  </w:t>
      </w:r>
    </w:p>
    <w:p w:rsidR="00B027AD" w:rsidRDefault="009376AE">
      <w:pPr>
        <w:ind w:left="0" w:right="0" w:firstLine="0"/>
      </w:pPr>
      <w:r>
        <w:t xml:space="preserve">Цель: воспитание интереса и потребности в занятиях физкультурой </w:t>
      </w:r>
    </w:p>
    <w:p w:rsidR="00B027AD" w:rsidRDefault="009376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spacing w:after="222" w:line="259" w:lineRule="auto"/>
        <w:ind w:left="0" w:right="0" w:firstLine="0"/>
        <w:jc w:val="left"/>
      </w:pPr>
      <w:r>
        <w:lastRenderedPageBreak/>
        <w:t xml:space="preserve"> </w:t>
      </w:r>
    </w:p>
    <w:p w:rsidR="00B027AD" w:rsidRDefault="009376AE">
      <w:pPr>
        <w:spacing w:after="257"/>
        <w:ind w:left="0" w:right="0" w:firstLine="0"/>
      </w:pPr>
      <w:proofErr w:type="gramStart"/>
      <w:r>
        <w:t>Формы  работы</w:t>
      </w:r>
      <w:proofErr w:type="gramEnd"/>
      <w:r>
        <w:t xml:space="preserve"> с детьми </w:t>
      </w:r>
    </w:p>
    <w:p w:rsidR="00B027AD" w:rsidRDefault="009376AE">
      <w:pPr>
        <w:numPr>
          <w:ilvl w:val="0"/>
          <w:numId w:val="3"/>
        </w:numPr>
        <w:spacing w:after="199"/>
        <w:ind w:right="0" w:hanging="360"/>
      </w:pPr>
      <w:r>
        <w:t xml:space="preserve">Образовательная деятельность, осуществляемая в процессе различных видов детской деятельности: </w:t>
      </w:r>
    </w:p>
    <w:p w:rsidR="00B027AD" w:rsidRDefault="009376AE">
      <w:pPr>
        <w:spacing w:after="254"/>
        <w:ind w:left="0" w:right="0" w:firstLine="0"/>
      </w:pPr>
      <w:r>
        <w:t xml:space="preserve">Занятия, игры, соревнования, спортивные мероприятия, недели и дни здоровья, беседы, чтение художественной литературы, проекты.  </w:t>
      </w:r>
    </w:p>
    <w:p w:rsidR="00B027AD" w:rsidRDefault="009376AE">
      <w:pPr>
        <w:numPr>
          <w:ilvl w:val="0"/>
          <w:numId w:val="3"/>
        </w:numPr>
        <w:ind w:right="0" w:hanging="360"/>
      </w:pPr>
      <w:r>
        <w:t xml:space="preserve">Образовательная </w:t>
      </w:r>
      <w:r>
        <w:tab/>
        <w:t xml:space="preserve">деятельность, </w:t>
      </w:r>
      <w:r>
        <w:tab/>
        <w:t xml:space="preserve">осуществляемая </w:t>
      </w:r>
      <w:r>
        <w:tab/>
        <w:t xml:space="preserve">в </w:t>
      </w:r>
      <w:r>
        <w:tab/>
        <w:t xml:space="preserve">ходе </w:t>
      </w:r>
      <w:r>
        <w:tab/>
        <w:t xml:space="preserve">режимных моментов: </w:t>
      </w:r>
    </w:p>
    <w:p w:rsidR="00B027AD" w:rsidRDefault="009376AE">
      <w:pPr>
        <w:spacing w:after="255"/>
        <w:ind w:left="0" w:right="0" w:firstLine="0"/>
      </w:pPr>
      <w:r>
        <w:t>Подвижные игры на прогулке, элементы спортивных иг</w:t>
      </w:r>
      <w:r>
        <w:t xml:space="preserve">р, гимнастика: дыхательная, зрительная, бодрящая, оздоровительная и др., закаливающие и оздоровительные процедуры, формирование культурно-гигиенических навыков. </w:t>
      </w:r>
    </w:p>
    <w:p w:rsidR="00B027AD" w:rsidRDefault="009376AE">
      <w:pPr>
        <w:numPr>
          <w:ilvl w:val="0"/>
          <w:numId w:val="3"/>
        </w:numPr>
        <w:spacing w:after="200"/>
        <w:ind w:right="0" w:hanging="360"/>
      </w:pPr>
      <w:r>
        <w:t xml:space="preserve">Самостоятельная деятельность детей </w:t>
      </w:r>
    </w:p>
    <w:p w:rsidR="00B027AD" w:rsidRDefault="009376AE">
      <w:pPr>
        <w:ind w:left="0" w:right="0" w:firstLine="0"/>
      </w:pPr>
      <w:r>
        <w:t xml:space="preserve">Игры, творчество с предметами, рассматривание иллюстраций </w:t>
      </w:r>
      <w:r>
        <w:t xml:space="preserve">о спорте и ЗОЖ, самостоятельная деятельность в спортивных уголках, художественное творчество на тему ЗОЖ и др. </w:t>
      </w:r>
    </w:p>
    <w:p w:rsidR="00B027AD" w:rsidRDefault="009376AE">
      <w:pPr>
        <w:spacing w:after="224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spacing w:after="218"/>
        <w:ind w:left="0" w:right="0" w:firstLine="0"/>
      </w:pPr>
      <w:r>
        <w:t xml:space="preserve">Формы работы с родителями </w:t>
      </w:r>
    </w:p>
    <w:p w:rsidR="00B027AD" w:rsidRDefault="009376AE">
      <w:pPr>
        <w:numPr>
          <w:ilvl w:val="0"/>
          <w:numId w:val="4"/>
        </w:numPr>
        <w:ind w:right="0" w:hanging="360"/>
      </w:pPr>
      <w:r>
        <w:t xml:space="preserve">Мониторинг: анкетирование, собеседование, наблюдение, обобщение результатов </w:t>
      </w:r>
    </w:p>
    <w:p w:rsidR="00B027AD" w:rsidRDefault="009376AE">
      <w:pPr>
        <w:numPr>
          <w:ilvl w:val="0"/>
          <w:numId w:val="4"/>
        </w:numPr>
        <w:ind w:right="0" w:hanging="360"/>
      </w:pPr>
      <w:r>
        <w:t xml:space="preserve">Просветительская: наглядная </w:t>
      </w:r>
      <w:proofErr w:type="gramStart"/>
      <w:r>
        <w:t>агитация  (</w:t>
      </w:r>
      <w:proofErr w:type="gramEnd"/>
      <w:r>
        <w:t xml:space="preserve">стенды, памятки, </w:t>
      </w:r>
      <w:proofErr w:type="spellStart"/>
      <w:r>
        <w:t>папкипередвижки</w:t>
      </w:r>
      <w:proofErr w:type="spellEnd"/>
      <w:r>
        <w:t xml:space="preserve">), встречи со специалистами, показ открытых оздоровительных занятий. </w:t>
      </w:r>
    </w:p>
    <w:p w:rsidR="00B027AD" w:rsidRDefault="009376AE">
      <w:pPr>
        <w:numPr>
          <w:ilvl w:val="0"/>
          <w:numId w:val="4"/>
        </w:numPr>
        <w:ind w:right="0" w:hanging="360"/>
      </w:pPr>
      <w:r>
        <w:t>Интегративная: совместное обсуждение проблем (родительские собрания в форме диспутов, деловых игр и др.); знакомств</w:t>
      </w:r>
      <w:r>
        <w:t xml:space="preserve">о с опытом семейного воспитания (круглый стол, выпуск фотогазет); совместные мероприятия (спортивные праздники, концерты, театрализованные представления) </w:t>
      </w:r>
    </w:p>
    <w:p w:rsidR="00B027AD" w:rsidRDefault="009376AE">
      <w:pPr>
        <w:numPr>
          <w:ilvl w:val="0"/>
          <w:numId w:val="4"/>
        </w:numPr>
        <w:spacing w:after="222"/>
        <w:ind w:right="0" w:hanging="360"/>
      </w:pPr>
      <w:r>
        <w:t>Индивидуальная: консультативная помощь (по запросам родителей); тренинги и беседы с небольшой группой</w:t>
      </w:r>
      <w:r>
        <w:t xml:space="preserve"> родителей </w:t>
      </w:r>
    </w:p>
    <w:p w:rsidR="00B027AD" w:rsidRDefault="009376AE">
      <w:pPr>
        <w:pStyle w:val="1"/>
        <w:ind w:left="370" w:right="0"/>
      </w:pPr>
      <w:r>
        <w:t xml:space="preserve">План мероприятий по реализации программы в режиме детского сада </w:t>
      </w:r>
    </w:p>
    <w:tbl>
      <w:tblPr>
        <w:tblStyle w:val="TableGrid"/>
        <w:tblW w:w="9213" w:type="dxa"/>
        <w:tblInd w:w="-108" w:type="dxa"/>
        <w:tblCellMar>
          <w:top w:w="61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371"/>
        <w:gridCol w:w="1983"/>
        <w:gridCol w:w="3859"/>
      </w:tblGrid>
      <w:tr w:rsidR="00B027AD">
        <w:trPr>
          <w:trHeight w:val="33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Ответственные  </w:t>
            </w:r>
          </w:p>
        </w:tc>
      </w:tr>
      <w:tr w:rsidR="00B027AD">
        <w:trPr>
          <w:trHeight w:val="33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Дни здоровья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r>
              <w:t xml:space="preserve">1 раз в неделю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групп </w:t>
            </w:r>
          </w:p>
        </w:tc>
      </w:tr>
      <w:tr w:rsidR="00B027AD">
        <w:trPr>
          <w:trHeight w:val="133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Неделя здоровья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2" w:right="69" w:firstLine="0"/>
            </w:pPr>
            <w:r>
              <w:t xml:space="preserve">Инструктор по физкультуре, музыкальный руководитель, психолог, воспитатели, медицинские работники </w:t>
            </w:r>
          </w:p>
        </w:tc>
      </w:tr>
      <w:tr w:rsidR="00B027AD">
        <w:trPr>
          <w:trHeight w:val="65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Проекты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tabs>
                <w:tab w:val="right" w:pos="1838"/>
              </w:tabs>
              <w:spacing w:after="27" w:line="259" w:lineRule="auto"/>
              <w:ind w:left="0" w:right="0" w:firstLine="0"/>
              <w:jc w:val="left"/>
            </w:pPr>
            <w:r>
              <w:t xml:space="preserve">В </w:t>
            </w:r>
            <w:r>
              <w:tab/>
              <w:t xml:space="preserve">течение </w:t>
            </w:r>
          </w:p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tabs>
                <w:tab w:val="right" w:pos="3715"/>
              </w:tabs>
              <w:spacing w:after="32" w:line="259" w:lineRule="auto"/>
              <w:ind w:left="0" w:right="0" w:firstLine="0"/>
              <w:jc w:val="left"/>
            </w:pPr>
            <w:r>
              <w:t xml:space="preserve">Воспитатели </w:t>
            </w:r>
            <w:r>
              <w:tab/>
              <w:t xml:space="preserve">групп, </w:t>
            </w:r>
          </w:p>
          <w:p w:rsidR="00B027AD" w:rsidRDefault="009376AE">
            <w:pPr>
              <w:spacing w:after="0" w:line="259" w:lineRule="auto"/>
              <w:ind w:left="2" w:right="0" w:firstLine="0"/>
              <w:jc w:val="left"/>
            </w:pPr>
            <w:r>
              <w:t xml:space="preserve">инструктор по физкультуре </w:t>
            </w:r>
          </w:p>
        </w:tc>
      </w:tr>
      <w:tr w:rsidR="00B027AD">
        <w:trPr>
          <w:trHeight w:val="97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54" w:line="237" w:lineRule="auto"/>
              <w:ind w:left="0" w:right="0" w:firstLine="0"/>
            </w:pPr>
            <w:r>
              <w:t xml:space="preserve">Совместная деятельность с детьми по </w:t>
            </w:r>
          </w:p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формированию ЗОЖ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tabs>
                <w:tab w:val="right" w:pos="1838"/>
              </w:tabs>
              <w:spacing w:after="27" w:line="259" w:lineRule="auto"/>
              <w:ind w:left="0" w:right="0" w:firstLine="0"/>
              <w:jc w:val="left"/>
            </w:pPr>
            <w:r>
              <w:t xml:space="preserve">В </w:t>
            </w:r>
            <w:r>
              <w:tab/>
              <w:t xml:space="preserve">течение </w:t>
            </w:r>
          </w:p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tabs>
                <w:tab w:val="right" w:pos="3715"/>
              </w:tabs>
              <w:spacing w:after="32" w:line="259" w:lineRule="auto"/>
              <w:ind w:left="0" w:right="0" w:firstLine="0"/>
              <w:jc w:val="left"/>
            </w:pPr>
            <w:r>
              <w:t xml:space="preserve">Воспитатели </w:t>
            </w:r>
            <w:r>
              <w:tab/>
              <w:t xml:space="preserve">групп, </w:t>
            </w:r>
          </w:p>
          <w:p w:rsidR="00B027AD" w:rsidRDefault="009376AE">
            <w:pPr>
              <w:spacing w:after="0" w:line="259" w:lineRule="auto"/>
              <w:ind w:left="2" w:right="0" w:firstLine="0"/>
              <w:jc w:val="left"/>
            </w:pPr>
            <w:r>
              <w:t xml:space="preserve">инструктор по физкультуре </w:t>
            </w:r>
          </w:p>
          <w:p w:rsidR="00B027AD" w:rsidRDefault="009376A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027AD">
        <w:trPr>
          <w:trHeight w:val="97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73" w:firstLine="0"/>
            </w:pPr>
            <w:r>
              <w:t xml:space="preserve">Организация условий для самостоятельной  деятельности детей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групп </w:t>
            </w:r>
          </w:p>
        </w:tc>
      </w:tr>
      <w:tr w:rsidR="00B027AD">
        <w:trPr>
          <w:trHeight w:val="65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Валеологические</w:t>
            </w:r>
            <w:proofErr w:type="spellEnd"/>
            <w:r>
              <w:t xml:space="preserve"> праздники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2" w:right="0" w:firstLine="0"/>
            </w:pPr>
            <w:r>
              <w:t xml:space="preserve">Инструктор по физкультуре, музыкальный руководитель </w:t>
            </w:r>
          </w:p>
        </w:tc>
      </w:tr>
    </w:tbl>
    <w:p w:rsidR="00B027AD" w:rsidRDefault="009376AE">
      <w:pPr>
        <w:spacing w:after="236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pStyle w:val="1"/>
        <w:ind w:left="12" w:right="0"/>
      </w:pPr>
      <w:r>
        <w:t xml:space="preserve">Содержание Программы по возрастным группам </w:t>
      </w:r>
    </w:p>
    <w:p w:rsidR="00B027AD" w:rsidRDefault="009376AE">
      <w:pPr>
        <w:pStyle w:val="2"/>
        <w:ind w:left="-5"/>
      </w:pPr>
      <w:r>
        <w:t xml:space="preserve">Младшая группа </w:t>
      </w:r>
    </w:p>
    <w:p w:rsidR="00B027AD" w:rsidRDefault="009376AE">
      <w:pPr>
        <w:spacing w:after="32" w:line="419" w:lineRule="auto"/>
        <w:ind w:left="-5" w:right="5382" w:hanging="10"/>
        <w:jc w:val="left"/>
      </w:pPr>
      <w:r>
        <w:rPr>
          <w:u w:val="single" w:color="000000"/>
        </w:rPr>
        <w:t>Культурно – гигиенические навыки</w:t>
      </w:r>
      <w:r>
        <w:t xml:space="preserve"> Задачи:   </w:t>
      </w:r>
    </w:p>
    <w:p w:rsidR="00B027AD" w:rsidRDefault="009376AE">
      <w:pPr>
        <w:numPr>
          <w:ilvl w:val="0"/>
          <w:numId w:val="5"/>
        </w:numPr>
        <w:spacing w:after="39"/>
        <w:ind w:right="0" w:hanging="360"/>
      </w:pPr>
      <w: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</w:t>
      </w:r>
      <w:r>
        <w:t xml:space="preserve">ать полотенце на место, пользоваться расческой и носовым платком; </w:t>
      </w:r>
    </w:p>
    <w:p w:rsidR="00B027AD" w:rsidRDefault="009376AE">
      <w:pPr>
        <w:numPr>
          <w:ilvl w:val="0"/>
          <w:numId w:val="5"/>
        </w:numPr>
        <w:spacing w:after="38"/>
        <w:ind w:right="0" w:hanging="360"/>
      </w:pPr>
      <w:r>
        <w:t>Формировать элементарные навыки поведения за столом; умение правильно пользоваться столовой и чайной ложками, вилкой, салфеткой; не крошить хлеб, пережевывать пищу с закрытым ртом, не разго</w:t>
      </w:r>
      <w:r>
        <w:t xml:space="preserve">варивать за едой. </w:t>
      </w:r>
    </w:p>
    <w:p w:rsidR="00B027AD" w:rsidRDefault="009376AE">
      <w:pPr>
        <w:numPr>
          <w:ilvl w:val="0"/>
          <w:numId w:val="5"/>
        </w:numPr>
        <w:spacing w:after="138" w:line="341" w:lineRule="auto"/>
        <w:ind w:right="0" w:hanging="360"/>
      </w:pPr>
      <w:r>
        <w:t xml:space="preserve">Учить детей самостоятельно одеваться и раздеваться в определенной последовательности. Воспитывать навыки опрятности, умение замечать непорядок в одежде и устранять его при небольшой помощи взрослых. </w:t>
      </w:r>
      <w:proofErr w:type="gramStart"/>
      <w:r>
        <w:rPr>
          <w:u w:val="single" w:color="000000"/>
        </w:rPr>
        <w:t>Безопасность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5"/>
        </w:numPr>
        <w:ind w:right="0" w:hanging="360"/>
      </w:pPr>
      <w:r>
        <w:t xml:space="preserve">Знакомить с правилами поведения в природе; </w:t>
      </w:r>
    </w:p>
    <w:p w:rsidR="00B027AD" w:rsidRDefault="009376AE">
      <w:pPr>
        <w:numPr>
          <w:ilvl w:val="0"/>
          <w:numId w:val="5"/>
        </w:numPr>
        <w:spacing w:after="37"/>
        <w:ind w:right="0" w:hanging="360"/>
      </w:pPr>
      <w:r>
        <w:t xml:space="preserve">Знакомить с правилами дорожного движения: учить различать проезжую часть дороги, тротуар, понимать значение зеленого, желтого и красного </w:t>
      </w:r>
      <w:r>
        <w:lastRenderedPageBreak/>
        <w:t>сигналов светофора. Формировать первичные представления о безопасном поведе</w:t>
      </w:r>
      <w:r>
        <w:t xml:space="preserve">нии на дорогах; </w:t>
      </w:r>
    </w:p>
    <w:p w:rsidR="00B027AD" w:rsidRDefault="009376AE">
      <w:pPr>
        <w:numPr>
          <w:ilvl w:val="0"/>
          <w:numId w:val="5"/>
        </w:numPr>
        <w:spacing w:after="46" w:line="263" w:lineRule="auto"/>
        <w:ind w:right="0" w:hanging="360"/>
      </w:pPr>
      <w:r>
        <w:t xml:space="preserve">Знакомить </w:t>
      </w:r>
      <w:r>
        <w:tab/>
        <w:t xml:space="preserve">с </w:t>
      </w:r>
      <w:r>
        <w:tab/>
        <w:t xml:space="preserve">источниками </w:t>
      </w:r>
      <w:r>
        <w:tab/>
        <w:t xml:space="preserve">опасности </w:t>
      </w:r>
      <w:r>
        <w:tab/>
        <w:t xml:space="preserve">дома. </w:t>
      </w:r>
      <w:r>
        <w:tab/>
        <w:t xml:space="preserve">Формировать </w:t>
      </w:r>
      <w:r>
        <w:tab/>
        <w:t xml:space="preserve">навыки безопасного передвижения в помещении (осторожно подниматься и спускаться по лестнице, держась за перила; открывать и закрывать двери, держась за дверную ручку); </w:t>
      </w:r>
    </w:p>
    <w:p w:rsidR="00B027AD" w:rsidRDefault="009376AE">
      <w:pPr>
        <w:numPr>
          <w:ilvl w:val="0"/>
          <w:numId w:val="5"/>
        </w:numPr>
        <w:spacing w:after="37"/>
        <w:ind w:right="0" w:hanging="360"/>
      </w:pPr>
      <w:r>
        <w:t xml:space="preserve">Формировать </w:t>
      </w:r>
      <w:r>
        <w:t xml:space="preserve">навыки безопасного поведения в играх с песком, водой, снегом, с мелкими предметами (не засовывать предметы в ухо, </w:t>
      </w:r>
      <w:proofErr w:type="gramStart"/>
      <w:r>
        <w:t>нос,  не</w:t>
      </w:r>
      <w:proofErr w:type="gramEnd"/>
      <w:r>
        <w:t xml:space="preserve"> брать в рот); </w:t>
      </w:r>
    </w:p>
    <w:p w:rsidR="00B027AD" w:rsidRDefault="009376AE">
      <w:pPr>
        <w:numPr>
          <w:ilvl w:val="0"/>
          <w:numId w:val="5"/>
        </w:numPr>
        <w:spacing w:after="23" w:line="425" w:lineRule="auto"/>
        <w:ind w:right="0" w:hanging="360"/>
      </w:pPr>
      <w:r>
        <w:t xml:space="preserve">Развивать умение обращаться за помощью к взрослым </w:t>
      </w:r>
      <w:r>
        <w:rPr>
          <w:u w:val="single" w:color="000000"/>
        </w:rPr>
        <w:t>Человек</w:t>
      </w:r>
      <w:r>
        <w:t xml:space="preserve"> Задачи:  </w:t>
      </w:r>
    </w:p>
    <w:p w:rsidR="00B027AD" w:rsidRDefault="009376AE">
      <w:pPr>
        <w:numPr>
          <w:ilvl w:val="0"/>
          <w:numId w:val="5"/>
        </w:numPr>
        <w:ind w:right="0" w:hanging="360"/>
      </w:pPr>
      <w:r>
        <w:t>Развивать умение различать и называть органы чувст</w:t>
      </w:r>
      <w:r>
        <w:t xml:space="preserve">в, дать представление об их роли в организме и о том, как их беречь и ухаживать за ними; </w:t>
      </w:r>
    </w:p>
    <w:p w:rsidR="00B027AD" w:rsidRDefault="009376AE">
      <w:pPr>
        <w:numPr>
          <w:ilvl w:val="0"/>
          <w:numId w:val="5"/>
        </w:numPr>
        <w:spacing w:after="37"/>
        <w:ind w:right="0" w:hanging="360"/>
      </w:pPr>
      <w:r>
        <w:t xml:space="preserve">Дать представление о вредной и полезной пище; об овощах и фруктах, молочных продуктах, полезных для здоровья человека; </w:t>
      </w:r>
    </w:p>
    <w:p w:rsidR="00B027AD" w:rsidRDefault="009376AE">
      <w:pPr>
        <w:numPr>
          <w:ilvl w:val="0"/>
          <w:numId w:val="5"/>
        </w:numPr>
        <w:ind w:right="0" w:hanging="360"/>
      </w:pPr>
      <w:r>
        <w:t>Дать представление о ценности здоровья; формир</w:t>
      </w:r>
      <w:r>
        <w:t xml:space="preserve">овать желание вести здоровый образ жизни; </w:t>
      </w:r>
    </w:p>
    <w:p w:rsidR="00B027AD" w:rsidRDefault="009376AE">
      <w:pPr>
        <w:numPr>
          <w:ilvl w:val="0"/>
          <w:numId w:val="5"/>
        </w:numPr>
        <w:ind w:right="0" w:hanging="360"/>
      </w:pPr>
      <w:r>
        <w:t xml:space="preserve">Формировать умение сообщать о своем самочувствии взрослым, осознавать необходимость лечения. </w:t>
      </w:r>
    </w:p>
    <w:p w:rsidR="00B027AD" w:rsidRDefault="009376AE">
      <w:pPr>
        <w:spacing w:after="32" w:line="419" w:lineRule="auto"/>
        <w:ind w:left="-5" w:right="7334" w:hanging="10"/>
        <w:jc w:val="left"/>
      </w:pPr>
      <w:proofErr w:type="gramStart"/>
      <w:r>
        <w:rPr>
          <w:u w:val="single" w:color="000000"/>
        </w:rPr>
        <w:t>Физкультура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5"/>
        </w:numPr>
        <w:ind w:right="0" w:hanging="360"/>
      </w:pPr>
      <w:r>
        <w:t>Формировать представление о том, что утренняя зарядка, игры, физические упражнения вызывают хоро</w:t>
      </w:r>
      <w:r>
        <w:t xml:space="preserve">шее настроение; </w:t>
      </w:r>
    </w:p>
    <w:p w:rsidR="00B027AD" w:rsidRDefault="009376AE">
      <w:pPr>
        <w:numPr>
          <w:ilvl w:val="0"/>
          <w:numId w:val="5"/>
        </w:numPr>
        <w:ind w:right="0" w:hanging="360"/>
      </w:pPr>
      <w:r>
        <w:t xml:space="preserve">Познакомить детей с упражнениями, укрепляющими различные органы и системы организма. </w:t>
      </w:r>
    </w:p>
    <w:p w:rsidR="00B027AD" w:rsidRDefault="009376AE">
      <w:pPr>
        <w:numPr>
          <w:ilvl w:val="0"/>
          <w:numId w:val="5"/>
        </w:numPr>
        <w:spacing w:after="163"/>
        <w:ind w:right="0" w:hanging="360"/>
      </w:pPr>
      <w:r>
        <w:t xml:space="preserve">Дать представление о необходимости закаливания  </w:t>
      </w:r>
    </w:p>
    <w:p w:rsidR="00B027AD" w:rsidRDefault="009376AE">
      <w:pPr>
        <w:pStyle w:val="2"/>
        <w:ind w:left="-5"/>
      </w:pPr>
      <w:r>
        <w:t xml:space="preserve">Средняя группа </w:t>
      </w:r>
    </w:p>
    <w:p w:rsidR="00B027AD" w:rsidRDefault="009376AE">
      <w:pPr>
        <w:spacing w:after="32" w:line="419" w:lineRule="auto"/>
        <w:ind w:left="-5" w:right="5382" w:hanging="10"/>
        <w:jc w:val="left"/>
      </w:pPr>
      <w:r>
        <w:rPr>
          <w:u w:val="single" w:color="000000"/>
        </w:rPr>
        <w:t>Культурно – гигиенические навыки</w:t>
      </w:r>
      <w:r>
        <w:t xml:space="preserve"> Задачи:  </w:t>
      </w:r>
    </w:p>
    <w:p w:rsidR="00B027AD" w:rsidRDefault="009376AE">
      <w:pPr>
        <w:numPr>
          <w:ilvl w:val="0"/>
          <w:numId w:val="6"/>
        </w:numPr>
        <w:ind w:right="0"/>
      </w:pPr>
      <w:r>
        <w:t xml:space="preserve">Воспитывать привычку самостоятельно умываться, мыть руки с мылом перед едой, по мере загрязнения, после пользования туалетом;  </w:t>
      </w:r>
    </w:p>
    <w:p w:rsidR="00B027AD" w:rsidRDefault="009376AE">
      <w:pPr>
        <w:numPr>
          <w:ilvl w:val="0"/>
          <w:numId w:val="6"/>
        </w:numPr>
        <w:spacing w:after="39"/>
        <w:ind w:right="0"/>
      </w:pPr>
      <w:r>
        <w:t xml:space="preserve">закреплять умение пользоваться расческой, носовым платком; при кашле и чихании отворачиваться, прикрывать рот и </w:t>
      </w:r>
      <w:proofErr w:type="gramStart"/>
      <w:r>
        <w:t>нос  носовым</w:t>
      </w:r>
      <w:proofErr w:type="gramEnd"/>
      <w:r>
        <w:t xml:space="preserve"> пла</w:t>
      </w:r>
      <w:r>
        <w:t>тком;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еды; совершенствовать умение самостоятельно од</w:t>
      </w:r>
      <w:r>
        <w:t xml:space="preserve">еваться и раздеваться.  </w:t>
      </w:r>
    </w:p>
    <w:p w:rsidR="00B027AD" w:rsidRDefault="009376AE">
      <w:pPr>
        <w:numPr>
          <w:ilvl w:val="0"/>
          <w:numId w:val="6"/>
        </w:numPr>
        <w:spacing w:after="89" w:line="376" w:lineRule="auto"/>
        <w:ind w:right="0"/>
      </w:pPr>
      <w:r>
        <w:lastRenderedPageBreak/>
        <w:t xml:space="preserve">Приучать аккуратно складывать и вешать одежду, с помощью взрослого приводить ее в порядок. </w:t>
      </w:r>
      <w:proofErr w:type="gramStart"/>
      <w:r>
        <w:rPr>
          <w:u w:val="single" w:color="000000"/>
        </w:rPr>
        <w:t>Безопасность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6"/>
        </w:numPr>
        <w:spacing w:after="23" w:line="263" w:lineRule="auto"/>
        <w:ind w:right="0"/>
      </w:pPr>
      <w:r>
        <w:t xml:space="preserve">Формировать элементарные представления о правилах поведения в природе; </w:t>
      </w:r>
      <w:r>
        <w:tab/>
        <w:t xml:space="preserve">знакомить </w:t>
      </w:r>
      <w:r>
        <w:tab/>
        <w:t xml:space="preserve">с </w:t>
      </w:r>
      <w:r>
        <w:tab/>
        <w:t xml:space="preserve">понятиями </w:t>
      </w:r>
      <w:r>
        <w:tab/>
        <w:t xml:space="preserve">«съедобное», </w:t>
      </w:r>
      <w:r>
        <w:tab/>
        <w:t>«несъ</w:t>
      </w:r>
      <w:r>
        <w:t xml:space="preserve">едобное», «лекарственные </w:t>
      </w:r>
      <w:r>
        <w:tab/>
        <w:t xml:space="preserve">растения»; </w:t>
      </w:r>
      <w:r>
        <w:tab/>
        <w:t xml:space="preserve">знакомить </w:t>
      </w:r>
      <w:r>
        <w:tab/>
        <w:t xml:space="preserve">с </w:t>
      </w:r>
      <w:r>
        <w:tab/>
        <w:t xml:space="preserve">опасными </w:t>
      </w:r>
      <w:r>
        <w:tab/>
        <w:t xml:space="preserve">насекомыми </w:t>
      </w:r>
      <w:r>
        <w:tab/>
        <w:t xml:space="preserve">и ядовитыми растениями;  </w:t>
      </w:r>
    </w:p>
    <w:p w:rsidR="00B027AD" w:rsidRDefault="009376AE">
      <w:pPr>
        <w:numPr>
          <w:ilvl w:val="0"/>
          <w:numId w:val="6"/>
        </w:numPr>
        <w:spacing w:after="45" w:line="263" w:lineRule="auto"/>
        <w:ind w:right="0"/>
      </w:pPr>
      <w:r>
        <w:t>продолжать знакомить с правилами дорожного движения: понятия «улица», «дорога», «перекресток», «остановка общественного транспорта»; уточнять знания о назна</w:t>
      </w:r>
      <w:r>
        <w:t xml:space="preserve">чении светофора и работе полицейского; знакомить со знаками ДД и различными видами </w:t>
      </w:r>
      <w:proofErr w:type="gramStart"/>
      <w:r>
        <w:t>городского  транспорта</w:t>
      </w:r>
      <w:proofErr w:type="gramEnd"/>
      <w:r>
        <w:t xml:space="preserve"> и их назначением; формировать навыки культурного поведения в общественном транспорте;  </w:t>
      </w:r>
    </w:p>
    <w:p w:rsidR="00B027AD" w:rsidRDefault="009376AE">
      <w:pPr>
        <w:numPr>
          <w:ilvl w:val="0"/>
          <w:numId w:val="6"/>
        </w:numPr>
        <w:spacing w:after="215"/>
        <w:ind w:right="0"/>
      </w:pPr>
      <w:r>
        <w:t>рассказывать о ситуациях, опасных для жизни и здоровья; знаком</w:t>
      </w:r>
      <w:r>
        <w:t xml:space="preserve">ить с правилами пользования бытовыми приборами, опасными предметами; рассказывать о работе пожарных, причинах возникновения пожара и правилах поведения во время пожара; знакомить с правилами поведения с незнакомыми людьми </w:t>
      </w:r>
    </w:p>
    <w:p w:rsidR="00B027AD" w:rsidRDefault="009376AE">
      <w:pPr>
        <w:spacing w:after="32" w:line="259" w:lineRule="auto"/>
        <w:ind w:left="-5" w:right="5382" w:hanging="10"/>
        <w:jc w:val="left"/>
      </w:pPr>
      <w:r>
        <w:rPr>
          <w:u w:val="single" w:color="000000"/>
        </w:rPr>
        <w:t>Человек</w:t>
      </w:r>
      <w:r>
        <w:t xml:space="preserve">  </w:t>
      </w:r>
    </w:p>
    <w:p w:rsidR="00B027AD" w:rsidRDefault="009376AE">
      <w:pPr>
        <w:spacing w:after="240"/>
        <w:ind w:left="0" w:right="0" w:firstLine="0"/>
      </w:pPr>
      <w:r>
        <w:t xml:space="preserve">Задачи:  </w:t>
      </w:r>
    </w:p>
    <w:p w:rsidR="00B027AD" w:rsidRDefault="009376AE">
      <w:pPr>
        <w:numPr>
          <w:ilvl w:val="0"/>
          <w:numId w:val="6"/>
        </w:numPr>
        <w:spacing w:after="38"/>
        <w:ind w:right="0"/>
      </w:pPr>
      <w:r>
        <w:t>Продолжать зн</w:t>
      </w:r>
      <w:r>
        <w:t xml:space="preserve">акомство с частями тела и органами чувств человека; формировать представление о значении частей тела и органов чувств для жизни и здоровья человека;  </w:t>
      </w:r>
    </w:p>
    <w:p w:rsidR="00B027AD" w:rsidRDefault="009376AE">
      <w:pPr>
        <w:numPr>
          <w:ilvl w:val="0"/>
          <w:numId w:val="6"/>
        </w:numPr>
        <w:spacing w:after="37"/>
        <w:ind w:right="0"/>
      </w:pPr>
      <w:r>
        <w:t>формировать представление о необходимых человеку веществах и витаминах; воспитывать потребность в соблюде</w:t>
      </w:r>
      <w:r>
        <w:t xml:space="preserve">нии режима питания, употреблении в пищу овощей и </w:t>
      </w:r>
      <w:proofErr w:type="gramStart"/>
      <w:r>
        <w:t>фруктов</w:t>
      </w:r>
      <w:proofErr w:type="gramEnd"/>
      <w:r>
        <w:t xml:space="preserve"> и других полезных продуктов; </w:t>
      </w:r>
    </w:p>
    <w:p w:rsidR="00B027AD" w:rsidRDefault="009376AE">
      <w:pPr>
        <w:numPr>
          <w:ilvl w:val="0"/>
          <w:numId w:val="6"/>
        </w:numPr>
        <w:ind w:right="0"/>
      </w:pPr>
      <w:r>
        <w:t xml:space="preserve">расширять представление о важности для здоровья сна, гигиенических процедур, движения, закаливания;  </w:t>
      </w:r>
    </w:p>
    <w:p w:rsidR="00B027AD" w:rsidRDefault="009376AE">
      <w:pPr>
        <w:numPr>
          <w:ilvl w:val="0"/>
          <w:numId w:val="6"/>
        </w:numPr>
        <w:spacing w:after="165" w:line="321" w:lineRule="auto"/>
        <w:ind w:right="0"/>
      </w:pPr>
      <w:r>
        <w:t>развивать умение устанавливать связь между совершаемым действием и состоянием организма, самочувствием; знакомить с понятиями «здоровье», «болезнь»; формировать умение оказывать себе элементарную помощь при ушибах; обращаться за помощью к взрослым при забо</w:t>
      </w:r>
      <w:r>
        <w:t xml:space="preserve">левании, травме. </w:t>
      </w:r>
      <w:proofErr w:type="gramStart"/>
      <w:r>
        <w:rPr>
          <w:u w:val="single" w:color="000000"/>
        </w:rPr>
        <w:t>Физкультура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6"/>
        </w:numPr>
        <w:ind w:right="0"/>
      </w:pPr>
      <w:r>
        <w:t xml:space="preserve">Формировать представление о ЗОЖ;  </w:t>
      </w:r>
    </w:p>
    <w:p w:rsidR="00B027AD" w:rsidRDefault="009376AE">
      <w:pPr>
        <w:numPr>
          <w:ilvl w:val="0"/>
          <w:numId w:val="6"/>
        </w:numPr>
        <w:spacing w:after="212"/>
        <w:ind w:right="0"/>
      </w:pPr>
      <w:r>
        <w:t xml:space="preserve">рассказывать о значении физических упражнений для организма человека; продолжать знакомить с упражнениями на укрепление различных органов и систем организма. </w:t>
      </w:r>
    </w:p>
    <w:p w:rsidR="00B027AD" w:rsidRDefault="009376AE">
      <w:pPr>
        <w:pStyle w:val="2"/>
        <w:ind w:left="-5"/>
      </w:pPr>
      <w:r>
        <w:lastRenderedPageBreak/>
        <w:t xml:space="preserve">Старшая группа </w:t>
      </w:r>
    </w:p>
    <w:p w:rsidR="00B027AD" w:rsidRDefault="009376AE">
      <w:pPr>
        <w:spacing w:after="32" w:line="419" w:lineRule="auto"/>
        <w:ind w:left="-5" w:right="5382" w:hanging="10"/>
        <w:jc w:val="left"/>
      </w:pPr>
      <w:r>
        <w:rPr>
          <w:u w:val="single" w:color="000000"/>
        </w:rPr>
        <w:t>Культу</w:t>
      </w:r>
      <w:r>
        <w:rPr>
          <w:u w:val="single" w:color="000000"/>
        </w:rPr>
        <w:t>рно – гигиенические навыки</w:t>
      </w:r>
      <w:r>
        <w:t xml:space="preserve"> Задачи:  </w:t>
      </w:r>
    </w:p>
    <w:p w:rsidR="00B027AD" w:rsidRDefault="009376AE">
      <w:pPr>
        <w:numPr>
          <w:ilvl w:val="0"/>
          <w:numId w:val="7"/>
        </w:numPr>
        <w:spacing w:after="39"/>
        <w:ind w:right="0" w:hanging="360"/>
      </w:pPr>
      <w:r>
        <w:t>Формировать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</w:t>
      </w:r>
      <w:r>
        <w:t xml:space="preserve">латком;  </w:t>
      </w:r>
    </w:p>
    <w:p w:rsidR="00B027AD" w:rsidRDefault="009376AE">
      <w:pPr>
        <w:numPr>
          <w:ilvl w:val="0"/>
          <w:numId w:val="7"/>
        </w:numPr>
        <w:spacing w:after="38"/>
        <w:ind w:right="0" w:hanging="360"/>
      </w:pPr>
      <w:r>
        <w:t xml:space="preserve"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благодарить;  </w:t>
      </w:r>
    </w:p>
    <w:p w:rsidR="00B027AD" w:rsidRDefault="009376AE">
      <w:pPr>
        <w:numPr>
          <w:ilvl w:val="0"/>
          <w:numId w:val="7"/>
        </w:numPr>
        <w:spacing w:after="92" w:line="375" w:lineRule="auto"/>
        <w:ind w:right="0" w:hanging="360"/>
      </w:pPr>
      <w:r>
        <w:t xml:space="preserve">закреплять умение быстро и аккуратно одеваться и раздеваться, </w:t>
      </w:r>
      <w:r>
        <w:t xml:space="preserve">соблюдать порядок в своем шкафу, стелить постель. </w:t>
      </w:r>
      <w:proofErr w:type="gramStart"/>
      <w:r>
        <w:rPr>
          <w:u w:val="single" w:color="000000"/>
        </w:rPr>
        <w:t>Безопасность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 xml:space="preserve">Формировать основы экологической культуры и безопасного поведения в природе; знакомить с явлениями неживой природы, правилами поведения во время природной стихии; знакомить с правилами оказания первой помощи при ушибах;  </w:t>
      </w:r>
    </w:p>
    <w:p w:rsidR="00B027AD" w:rsidRDefault="00B027AD">
      <w:pPr>
        <w:sectPr w:rsidR="00B027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67" w:right="845" w:bottom="474" w:left="1133" w:header="720" w:footer="720" w:gutter="0"/>
          <w:cols w:space="720"/>
          <w:titlePg/>
        </w:sectPr>
      </w:pPr>
    </w:p>
    <w:p w:rsidR="00B027AD" w:rsidRDefault="009376AE">
      <w:pPr>
        <w:spacing w:after="39"/>
        <w:ind w:left="720" w:right="0" w:firstLine="0"/>
      </w:pPr>
      <w:r>
        <w:lastRenderedPageBreak/>
        <w:t>уточнять знания об элементах дороги, движении транспорта, работе светофора; знакомить с названиями ближайших к детскому саду улиц и улиц, на которых живут дети; продолжать знакомить с дорожными знаками, правилами ДД и правилами передвижения пешеходов и вел</w:t>
      </w:r>
      <w:r>
        <w:t xml:space="preserve">осипедистов;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 xml:space="preserve">продолжать знакомить с правилами безопасного поведения во время игр в разное время года;  </w:t>
      </w:r>
    </w:p>
    <w:p w:rsidR="00B027AD" w:rsidRDefault="009376AE">
      <w:pPr>
        <w:numPr>
          <w:ilvl w:val="0"/>
          <w:numId w:val="7"/>
        </w:numPr>
        <w:spacing w:after="231"/>
        <w:ind w:right="0" w:hanging="360"/>
      </w:pPr>
      <w:r>
        <w:t>расширять знания об источниках опасности в быту. Закреплять навыки безопасного пользования бытовыми приборами; уточнять знания о работе пожарных, причинах пожаров, элементарных правилах поведения во время пожара. Знакомит с номерами телефонов экстренных сл</w:t>
      </w:r>
      <w:r>
        <w:t xml:space="preserve">ужб – МЧС, пожарная часть, полиция, скорая помощь. Учить называть свое имя, фамилию, домашний адрес, возраст. </w:t>
      </w:r>
      <w:proofErr w:type="gramStart"/>
      <w:r>
        <w:rPr>
          <w:u w:val="single" w:color="000000"/>
        </w:rPr>
        <w:t>Человек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7"/>
        </w:numPr>
        <w:spacing w:after="40"/>
        <w:ind w:right="0" w:hanging="360"/>
      </w:pPr>
      <w:r>
        <w:t>Расширять представление об особенностях функционирования и целостности человеческого организма. Акцентировать внимание детей на</w:t>
      </w:r>
      <w:r>
        <w:t xml:space="preserve"> особенностях их организма и здоровья;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 xml:space="preserve">расширять представления о важных компонентах ЗОЖ (здоровое питание, движение, сон, солнце, воздух и вода, гигиена, режим дня) и о факторах, разрушающих здоровье;  </w:t>
      </w:r>
    </w:p>
    <w:p w:rsidR="00B027AD" w:rsidRDefault="009376AE">
      <w:pPr>
        <w:numPr>
          <w:ilvl w:val="0"/>
          <w:numId w:val="7"/>
        </w:numPr>
        <w:spacing w:after="138" w:line="341" w:lineRule="auto"/>
        <w:ind w:right="0" w:hanging="360"/>
      </w:pPr>
      <w:r>
        <w:t>формировать представление о правилах ухода за больн</w:t>
      </w:r>
      <w:r>
        <w:t xml:space="preserve">ыми. Воспитывать сочувствие к болеющим. Формировать умение характеризовать свое самочувствие. </w:t>
      </w:r>
      <w:proofErr w:type="gramStart"/>
      <w:r>
        <w:rPr>
          <w:u w:val="single" w:color="000000"/>
        </w:rPr>
        <w:t>Физкультура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 xml:space="preserve">Знакомить детей с возможностями здорового человека;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 xml:space="preserve">прививать интерес к физкультуре и спорту, желание заниматься физкультурой и спортом; </w:t>
      </w:r>
      <w:r>
        <w:t xml:space="preserve"> </w:t>
      </w:r>
    </w:p>
    <w:p w:rsidR="00B027AD" w:rsidRDefault="009376AE">
      <w:pPr>
        <w:numPr>
          <w:ilvl w:val="0"/>
          <w:numId w:val="7"/>
        </w:numPr>
        <w:spacing w:after="165"/>
        <w:ind w:right="0" w:hanging="360"/>
      </w:pPr>
      <w:r>
        <w:t xml:space="preserve">знакомить с доступными сведениями из истории олимпийского </w:t>
      </w:r>
      <w:proofErr w:type="gramStart"/>
      <w:r>
        <w:t xml:space="preserve">движения;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продолжать учить упражнениям, укрепляющим системы организма. </w:t>
      </w:r>
    </w:p>
    <w:p w:rsidR="00B027AD" w:rsidRDefault="009376AE">
      <w:pPr>
        <w:spacing w:after="32" w:line="419" w:lineRule="auto"/>
        <w:ind w:left="-5" w:right="5382" w:hanging="10"/>
        <w:jc w:val="left"/>
      </w:pPr>
      <w:r>
        <w:rPr>
          <w:i/>
        </w:rPr>
        <w:t xml:space="preserve">Подготовительная группа </w:t>
      </w:r>
      <w:proofErr w:type="gramStart"/>
      <w:r>
        <w:rPr>
          <w:u w:val="single" w:color="000000"/>
        </w:rPr>
        <w:t>Культурно</w:t>
      </w:r>
      <w:proofErr w:type="gramEnd"/>
      <w:r>
        <w:rPr>
          <w:u w:val="single" w:color="000000"/>
        </w:rPr>
        <w:t xml:space="preserve"> – гигиенические навыки</w:t>
      </w:r>
      <w:r>
        <w:t xml:space="preserve"> Задачи: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>Закреплять умения быстро и правильно умываться, насухо</w:t>
      </w:r>
      <w:r>
        <w:t xml:space="preserve"> вытираться, </w:t>
      </w:r>
      <w:proofErr w:type="gramStart"/>
      <w:r>
        <w:t>пользуясь  индивидуальным</w:t>
      </w:r>
      <w:proofErr w:type="gramEnd"/>
      <w:r>
        <w:t xml:space="preserve"> полотенцем, привычку полоскать рот после еды, пользоваться носовым платком и расческой;  </w:t>
      </w:r>
    </w:p>
    <w:p w:rsidR="00B027AD" w:rsidRDefault="009376AE">
      <w:pPr>
        <w:ind w:left="720" w:right="0" w:firstLine="0"/>
      </w:pPr>
      <w:r>
        <w:t xml:space="preserve">закреплять умения детей аккуратно пользоваться столовыми приборами; культурно вести себя за столом;  </w:t>
      </w:r>
    </w:p>
    <w:p w:rsidR="00B027AD" w:rsidRDefault="009376AE">
      <w:pPr>
        <w:numPr>
          <w:ilvl w:val="0"/>
          <w:numId w:val="7"/>
        </w:numPr>
        <w:spacing w:after="38"/>
        <w:ind w:right="0" w:hanging="360"/>
      </w:pPr>
      <w:r>
        <w:lastRenderedPageBreak/>
        <w:t>закреплять привычку следи</w:t>
      </w:r>
      <w:r>
        <w:t xml:space="preserve">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  </w:t>
      </w:r>
    </w:p>
    <w:p w:rsidR="00B027AD" w:rsidRDefault="009376AE">
      <w:pPr>
        <w:numPr>
          <w:ilvl w:val="0"/>
          <w:numId w:val="7"/>
        </w:numPr>
        <w:spacing w:after="136" w:line="341" w:lineRule="auto"/>
        <w:ind w:right="0" w:hanging="360"/>
      </w:pPr>
      <w:r>
        <w:t>закреплять умение самостоятельно и быстро одеваться и раздеваться, складывать одежду, суш</w:t>
      </w:r>
      <w:r>
        <w:t xml:space="preserve">ить при необходимости мокрые вещи, ухаживать за обувью; самостоятельно, быстро и аккуратно убирать постель после сна. </w:t>
      </w:r>
      <w:proofErr w:type="gramStart"/>
      <w:r>
        <w:rPr>
          <w:u w:val="single" w:color="000000"/>
        </w:rPr>
        <w:t>Безопасность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numPr>
          <w:ilvl w:val="0"/>
          <w:numId w:val="7"/>
        </w:numPr>
        <w:spacing w:after="39"/>
        <w:ind w:right="0" w:hanging="360"/>
      </w:pPr>
      <w:r>
        <w:t xml:space="preserve">Продолжать знакомить с правилами поведения в природе. Уточнять и расширять представление о природных явлениях (гроза, ураган, снежная буря, град и </w:t>
      </w:r>
      <w:proofErr w:type="spellStart"/>
      <w:r>
        <w:t>др</w:t>
      </w:r>
      <w:proofErr w:type="spellEnd"/>
      <w:r>
        <w:t xml:space="preserve">), знакомить с правилами поведения человека в этих условиях;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>систематизировать знания детей об устройстве</w:t>
      </w:r>
      <w:r>
        <w:t xml:space="preserve"> улицы, ДД; продолжать знакомить с дорожными знаками – предупреждающими, запрещающими, информационно-указательными; воспитывать культуру поведения на улице и в общественном транспорте; формировать умение находить дорогу из дома в детский сад по схеме местн</w:t>
      </w:r>
      <w:r>
        <w:t xml:space="preserve">ости;  </w:t>
      </w:r>
    </w:p>
    <w:p w:rsidR="00B027AD" w:rsidRDefault="009376AE">
      <w:pPr>
        <w:numPr>
          <w:ilvl w:val="0"/>
          <w:numId w:val="7"/>
        </w:numPr>
        <w:spacing w:after="40"/>
        <w:ind w:right="0" w:hanging="360"/>
      </w:pPr>
      <w:r>
        <w:t>закреплять правила безопасного обращения с бытовыми приборами и предметами; закреплять правила поведения во время игр в разное время года; формировать навыки поведения в ситуациях: «Один дома», «Потерялся», «Заблудился». Формировать умение обращать</w:t>
      </w:r>
      <w:r>
        <w:t xml:space="preserve">ся за помощью к взрослым.  </w:t>
      </w:r>
    </w:p>
    <w:p w:rsidR="00B027AD" w:rsidRDefault="009376AE">
      <w:pPr>
        <w:numPr>
          <w:ilvl w:val="0"/>
          <w:numId w:val="7"/>
        </w:numPr>
        <w:spacing w:after="231"/>
        <w:ind w:right="0" w:hanging="360"/>
      </w:pPr>
      <w:r>
        <w:t>Учить оценивать свои возможности по преодолению опасности; расширять знания детей о работе экстренных служб, правилах поведения в экстренных ситуациях. Учить правильно сообщать о происшествии, используя телефон (правильно набрат</w:t>
      </w:r>
      <w:r>
        <w:t xml:space="preserve">ь номер телефона, сообщить имя, фамилию, адрес, возраст). </w:t>
      </w:r>
      <w:proofErr w:type="gramStart"/>
      <w:r>
        <w:rPr>
          <w:u w:val="single" w:color="000000"/>
        </w:rPr>
        <w:t>Человек</w:t>
      </w:r>
      <w:r>
        <w:t xml:space="preserve">  Задачи</w:t>
      </w:r>
      <w:proofErr w:type="gramEnd"/>
      <w:r>
        <w:t xml:space="preserve">:   </w:t>
      </w:r>
    </w:p>
    <w:p w:rsidR="00B027AD" w:rsidRDefault="009376AE">
      <w:pPr>
        <w:numPr>
          <w:ilvl w:val="0"/>
          <w:numId w:val="7"/>
        </w:numPr>
        <w:spacing w:after="36"/>
        <w:ind w:right="0" w:hanging="360"/>
      </w:pPr>
      <w:r>
        <w:t xml:space="preserve">Расширять представление о рациональном питании (объем пищи, последовательность ее приема, разнообразие в питании, питьевой режим);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>расширять представление о пользе закаливания;</w:t>
      </w:r>
      <w:r>
        <w:t xml:space="preserve">  </w:t>
      </w:r>
    </w:p>
    <w:p w:rsidR="00B027AD" w:rsidRDefault="009376AE">
      <w:pPr>
        <w:numPr>
          <w:ilvl w:val="0"/>
          <w:numId w:val="7"/>
        </w:numPr>
        <w:spacing w:line="424" w:lineRule="auto"/>
        <w:ind w:right="0" w:hanging="360"/>
      </w:pPr>
      <w:r>
        <w:t xml:space="preserve">расширять представление о факторах, влияющих на здоровье человека </w:t>
      </w:r>
      <w:proofErr w:type="gramStart"/>
      <w:r>
        <w:rPr>
          <w:u w:val="single" w:color="000000"/>
        </w:rPr>
        <w:t>Физкультура</w:t>
      </w:r>
      <w:r>
        <w:t xml:space="preserve">  Задачи</w:t>
      </w:r>
      <w:proofErr w:type="gramEnd"/>
      <w:r>
        <w:t xml:space="preserve">:  </w:t>
      </w:r>
    </w:p>
    <w:p w:rsidR="00B027AD" w:rsidRDefault="009376AE">
      <w:pPr>
        <w:ind w:left="720" w:right="0" w:firstLine="0"/>
      </w:pPr>
      <w:r>
        <w:t xml:space="preserve">Уточнять представление о значении двигательной активности в жизни человека; 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t xml:space="preserve">учить использовать специальные физические упражнения для укрепления органов и систем; </w:t>
      </w:r>
      <w:r>
        <w:t xml:space="preserve"> </w:t>
      </w:r>
    </w:p>
    <w:p w:rsidR="00B027AD" w:rsidRDefault="009376AE">
      <w:pPr>
        <w:numPr>
          <w:ilvl w:val="0"/>
          <w:numId w:val="7"/>
        </w:numPr>
        <w:ind w:right="0" w:hanging="360"/>
      </w:pPr>
      <w:r>
        <w:lastRenderedPageBreak/>
        <w:t xml:space="preserve">развивать стойкую привычку к выполнению зарядки, занятиям спортом, физическими упражнениями.  </w:t>
      </w:r>
    </w:p>
    <w:p w:rsidR="00B027AD" w:rsidRDefault="009376AE">
      <w:pPr>
        <w:numPr>
          <w:ilvl w:val="0"/>
          <w:numId w:val="7"/>
        </w:numPr>
        <w:spacing w:after="108"/>
        <w:ind w:right="0" w:hanging="360"/>
      </w:pPr>
      <w:r>
        <w:t xml:space="preserve">Формировать представление об активном отдыхе. </w:t>
      </w:r>
    </w:p>
    <w:p w:rsidR="00B027AD" w:rsidRDefault="009376AE">
      <w:pPr>
        <w:spacing w:after="172" w:line="259" w:lineRule="auto"/>
        <w:ind w:left="360" w:right="0" w:firstLine="0"/>
        <w:jc w:val="left"/>
      </w:pPr>
      <w:r>
        <w:t xml:space="preserve"> </w:t>
      </w:r>
    </w:p>
    <w:p w:rsidR="00B027AD" w:rsidRDefault="009376AE">
      <w:pPr>
        <w:ind w:left="362" w:right="0" w:firstLine="0"/>
      </w:pPr>
      <w:r>
        <w:t xml:space="preserve">Включение программы в учебный процесс дошкольного учреждения возможно в различных вариантах: совместная деятельность в утренние или вечерние </w:t>
      </w:r>
      <w:proofErr w:type="gramStart"/>
      <w:r>
        <w:t>часы</w:t>
      </w:r>
      <w:proofErr w:type="gramEnd"/>
      <w:r>
        <w:t xml:space="preserve"> или как развлечение в вечернее время в зависимости от их содержания и структуры. </w:t>
      </w:r>
    </w:p>
    <w:p w:rsidR="00B027AD" w:rsidRDefault="009376A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B027AD" w:rsidRDefault="009376AE">
      <w:pPr>
        <w:ind w:left="362" w:right="0" w:firstLine="0"/>
      </w:pPr>
      <w:r>
        <w:t>Занятия можно включать в р</w:t>
      </w:r>
      <w:r>
        <w:t xml:space="preserve">аботу в произвольной последовательности, сообразуясь со своими возможностями, сезонами, праздниками. </w:t>
      </w:r>
    </w:p>
    <w:p w:rsidR="00B027AD" w:rsidRDefault="009376A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B027AD" w:rsidRDefault="009376AE">
      <w:pPr>
        <w:ind w:left="362" w:right="0" w:firstLine="0"/>
      </w:pPr>
      <w:r>
        <w:t>В каждой группе создается «Уголок Здоровья», в котором находится оборудование для самостоятельных занятий физическими упражнениями; самодельные тренажер</w:t>
      </w:r>
      <w:r>
        <w:t xml:space="preserve">ы для коррекции зрения и развития дыхания; «дорожки здоровья»; игры по закреплению знаний о строении человеческого тела и ОБЖ; альбомы, книжки – самоделки по ЗОЖ; плакаты. </w:t>
      </w:r>
    </w:p>
    <w:p w:rsidR="00B027AD" w:rsidRDefault="009376AE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1524"/>
      </w:tblGrid>
      <w:tr w:rsidR="00B027AD">
        <w:trPr>
          <w:trHeight w:val="33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Оборудование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</w:t>
            </w:r>
          </w:p>
        </w:tc>
      </w:tr>
      <w:tr w:rsidR="00B027AD">
        <w:trPr>
          <w:trHeight w:val="334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Ростомер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027AD">
        <w:trPr>
          <w:trHeight w:val="653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r>
              <w:t xml:space="preserve">Спортивное оборудование: мячи разного размера и материала, скакалки, обруч, </w:t>
            </w:r>
            <w:proofErr w:type="spellStart"/>
            <w:r>
              <w:t>кольцебросы</w:t>
            </w:r>
            <w:proofErr w:type="spellEnd"/>
            <w:r>
              <w:t xml:space="preserve">, игры на веревочках и др.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r>
              <w:t xml:space="preserve">По 3-4 шт. </w:t>
            </w:r>
          </w:p>
        </w:tc>
      </w:tr>
      <w:tr w:rsidR="00B027AD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r>
              <w:t xml:space="preserve">Самодельные пособия для коррекции зрения (жуки, бабочки,  елочки на палочке, лабиринты  и др.)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----- </w:t>
            </w:r>
          </w:p>
        </w:tc>
      </w:tr>
      <w:tr w:rsidR="00B027AD">
        <w:trPr>
          <w:trHeight w:val="33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Пособия для развития дыхания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----- </w:t>
            </w:r>
          </w:p>
        </w:tc>
      </w:tr>
      <w:tr w:rsidR="00B027AD">
        <w:trPr>
          <w:trHeight w:val="653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r>
              <w:t xml:space="preserve">Настольные игры и картинки (предметные и сюжетные) на тему ЗОЖ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----- </w:t>
            </w:r>
          </w:p>
        </w:tc>
      </w:tr>
      <w:tr w:rsidR="00B027AD">
        <w:trPr>
          <w:trHeight w:val="977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r>
              <w:t xml:space="preserve">Плакаты о строении тела человека, продуктах питания, ПДД, ОБЖ и др.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  <w:r>
              <w:tab/>
              <w:t xml:space="preserve">2-3 каждого вида </w:t>
            </w:r>
          </w:p>
        </w:tc>
      </w:tr>
      <w:tr w:rsidR="00B027AD">
        <w:trPr>
          <w:trHeight w:val="65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«Дорожки Здоровья»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4-6 разных видов </w:t>
            </w:r>
          </w:p>
        </w:tc>
      </w:tr>
      <w:tr w:rsidR="00B027AD">
        <w:trPr>
          <w:trHeight w:val="653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</w:pPr>
            <w:proofErr w:type="spellStart"/>
            <w:r>
              <w:t>Массажеры</w:t>
            </w:r>
            <w:proofErr w:type="spellEnd"/>
            <w:r>
              <w:t xml:space="preserve"> ( мячики с шипами, валики с шипами для подошвы, роликовый и ленточный зубчатый </w:t>
            </w:r>
            <w:proofErr w:type="spellStart"/>
            <w:r>
              <w:t>массажер</w:t>
            </w:r>
            <w:proofErr w:type="spellEnd"/>
            <w:r>
              <w:t xml:space="preserve"> и др.)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---- </w:t>
            </w:r>
          </w:p>
        </w:tc>
      </w:tr>
      <w:tr w:rsidR="00B027AD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25" w:line="259" w:lineRule="auto"/>
              <w:ind w:left="0" w:right="0" w:firstLine="0"/>
              <w:jc w:val="left"/>
            </w:pPr>
            <w:r>
              <w:t xml:space="preserve">Диск «Здоровье» </w:t>
            </w:r>
          </w:p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Схемы оздоровительных упражнений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AD" w:rsidRDefault="009376AE">
            <w:pPr>
              <w:spacing w:after="0" w:line="259" w:lineRule="auto"/>
              <w:ind w:left="0" w:right="0" w:firstLine="0"/>
              <w:jc w:val="left"/>
            </w:pPr>
            <w:r>
              <w:t xml:space="preserve">1-2 </w:t>
            </w:r>
          </w:p>
        </w:tc>
      </w:tr>
    </w:tbl>
    <w:p w:rsidR="00B027AD" w:rsidRDefault="009376AE">
      <w:pPr>
        <w:spacing w:after="224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ind w:left="0" w:right="0" w:firstLine="0"/>
      </w:pPr>
      <w:r>
        <w:lastRenderedPageBreak/>
        <w:t xml:space="preserve">Методическое сопровождение программы: </w:t>
      </w:r>
    </w:p>
    <w:p w:rsidR="00B027AD" w:rsidRDefault="00B027AD">
      <w:pPr>
        <w:sectPr w:rsidR="00B027A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212" w:right="847" w:bottom="1397" w:left="1133" w:header="1152" w:footer="709" w:gutter="0"/>
          <w:cols w:space="720"/>
        </w:sectPr>
      </w:pPr>
    </w:p>
    <w:p w:rsidR="00B027AD" w:rsidRDefault="009376AE">
      <w:pPr>
        <w:numPr>
          <w:ilvl w:val="0"/>
          <w:numId w:val="8"/>
        </w:numPr>
        <w:ind w:right="0" w:hanging="360"/>
      </w:pPr>
      <w:r>
        <w:lastRenderedPageBreak/>
        <w:t xml:space="preserve">Сформулированы задачи по разделам программы для каждой возрастной группы </w:t>
      </w:r>
    </w:p>
    <w:p w:rsidR="00B027AD" w:rsidRDefault="009376AE">
      <w:pPr>
        <w:numPr>
          <w:ilvl w:val="0"/>
          <w:numId w:val="8"/>
        </w:numPr>
        <w:ind w:right="0" w:hanging="360"/>
      </w:pPr>
      <w:r>
        <w:t xml:space="preserve">Перспективные планы для каждого возраста с включением работы с семьей </w:t>
      </w:r>
    </w:p>
    <w:p w:rsidR="00B027AD" w:rsidRDefault="009376AE">
      <w:pPr>
        <w:numPr>
          <w:ilvl w:val="0"/>
          <w:numId w:val="8"/>
        </w:numPr>
        <w:ind w:right="0" w:hanging="360"/>
      </w:pPr>
      <w:r>
        <w:t xml:space="preserve">Картотека дидактических игр по всем разделам программы </w:t>
      </w:r>
    </w:p>
    <w:p w:rsidR="00B027AD" w:rsidRDefault="009376AE">
      <w:pPr>
        <w:numPr>
          <w:ilvl w:val="0"/>
          <w:numId w:val="8"/>
        </w:numPr>
        <w:ind w:right="0" w:hanging="360"/>
      </w:pPr>
      <w:r>
        <w:t xml:space="preserve">Описание комплексов оздоровительных упражнений (дыхательная гимнастика, корригирующая гимнастика, игровой </w:t>
      </w:r>
      <w:proofErr w:type="spellStart"/>
      <w:r>
        <w:t>стретчинг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) </w:t>
      </w:r>
    </w:p>
    <w:p w:rsidR="00B027AD" w:rsidRDefault="009376AE">
      <w:pPr>
        <w:numPr>
          <w:ilvl w:val="0"/>
          <w:numId w:val="8"/>
        </w:numPr>
        <w:ind w:right="0" w:hanging="360"/>
      </w:pPr>
      <w:r>
        <w:t xml:space="preserve">Сценарии </w:t>
      </w:r>
      <w:proofErr w:type="spellStart"/>
      <w:r>
        <w:t>валеологических</w:t>
      </w:r>
      <w:proofErr w:type="spellEnd"/>
      <w:r>
        <w:t xml:space="preserve"> праздников </w:t>
      </w:r>
    </w:p>
    <w:p w:rsidR="00B027AD" w:rsidRDefault="009376AE">
      <w:pPr>
        <w:numPr>
          <w:ilvl w:val="0"/>
          <w:numId w:val="8"/>
        </w:numPr>
        <w:ind w:right="0" w:hanging="360"/>
      </w:pPr>
      <w:r>
        <w:t xml:space="preserve">Консультации для родителей </w:t>
      </w:r>
    </w:p>
    <w:p w:rsidR="00B027AD" w:rsidRDefault="009376AE">
      <w:pPr>
        <w:numPr>
          <w:ilvl w:val="0"/>
          <w:numId w:val="8"/>
        </w:numPr>
        <w:spacing w:after="164"/>
        <w:ind w:right="0" w:hanging="360"/>
      </w:pPr>
      <w:r>
        <w:t>Проекты по в</w:t>
      </w:r>
      <w:r>
        <w:t xml:space="preserve">оспитанию ЗОЖ </w:t>
      </w:r>
    </w:p>
    <w:p w:rsidR="00B027AD" w:rsidRDefault="009376AE">
      <w:pPr>
        <w:pStyle w:val="1"/>
        <w:spacing w:after="185"/>
        <w:ind w:left="12" w:right="0"/>
      </w:pPr>
      <w:r>
        <w:t xml:space="preserve">Диагностика по созданию устойчивой мотивации сохранения и укрепления своего здоровья </w:t>
      </w:r>
    </w:p>
    <w:p w:rsidR="00B027AD" w:rsidRDefault="009376AE">
      <w:pPr>
        <w:spacing w:after="157"/>
        <w:ind w:left="0" w:right="0" w:firstLine="0"/>
      </w:pPr>
      <w:r>
        <w:t xml:space="preserve">Для </w:t>
      </w:r>
      <w:r>
        <w:tab/>
        <w:t xml:space="preserve">определения </w:t>
      </w:r>
      <w:r>
        <w:tab/>
        <w:t xml:space="preserve">результативности </w:t>
      </w:r>
      <w:r>
        <w:tab/>
        <w:t xml:space="preserve">программы </w:t>
      </w:r>
      <w:r>
        <w:tab/>
        <w:t xml:space="preserve">используется </w:t>
      </w:r>
      <w:r>
        <w:tab/>
        <w:t xml:space="preserve">методы: наблюдения, тестирования, анкетирования. </w:t>
      </w:r>
    </w:p>
    <w:p w:rsidR="00B027AD" w:rsidRDefault="009376AE">
      <w:pPr>
        <w:spacing w:after="218"/>
        <w:ind w:left="0" w:right="0" w:firstLine="0"/>
      </w:pPr>
      <w:r>
        <w:t xml:space="preserve">Для проведения тестирования педагог подбирает игровые задания, вопросы, наглядный материал. </w:t>
      </w:r>
    </w:p>
    <w:p w:rsidR="00B027AD" w:rsidRDefault="009376AE">
      <w:pPr>
        <w:spacing w:after="217" w:line="259" w:lineRule="auto"/>
        <w:ind w:left="-5" w:right="6332" w:hanging="10"/>
        <w:jc w:val="left"/>
      </w:pPr>
      <w:r>
        <w:rPr>
          <w:b/>
          <w:u w:val="single" w:color="000000"/>
        </w:rPr>
        <w:t>Младшая группа</w:t>
      </w:r>
      <w:r>
        <w:rPr>
          <w:b/>
        </w:rPr>
        <w:t xml:space="preserve"> </w:t>
      </w:r>
    </w:p>
    <w:p w:rsidR="00B027AD" w:rsidRDefault="009376AE">
      <w:pPr>
        <w:pStyle w:val="2"/>
        <w:ind w:left="-5"/>
      </w:pPr>
      <w:r>
        <w:t xml:space="preserve"> Наблюдение </w:t>
      </w:r>
    </w:p>
    <w:p w:rsidR="00B027AD" w:rsidRDefault="009376AE">
      <w:pPr>
        <w:numPr>
          <w:ilvl w:val="0"/>
          <w:numId w:val="9"/>
        </w:numPr>
        <w:spacing w:after="23" w:line="263" w:lineRule="auto"/>
        <w:ind w:right="0" w:hanging="360"/>
      </w:pPr>
      <w:r>
        <w:t>Умеет пользоваться мылом, аккуратно мыть руки, лицо, уши; насухо вытираться после умывания, вешать полотенце на место, пользоваться ра</w:t>
      </w:r>
      <w:r>
        <w:t xml:space="preserve">сческой и носовым платком; </w:t>
      </w:r>
    </w:p>
    <w:p w:rsidR="00B027AD" w:rsidRDefault="009376AE">
      <w:pPr>
        <w:numPr>
          <w:ilvl w:val="0"/>
          <w:numId w:val="9"/>
        </w:numPr>
        <w:spacing w:after="23" w:line="263" w:lineRule="auto"/>
        <w:ind w:right="0" w:hanging="360"/>
      </w:pPr>
      <w:r>
        <w:t xml:space="preserve">Умеет правильно пользоваться столовой и чайной ложками, вилкой, салфеткой; не крошить хлеб, </w:t>
      </w:r>
      <w:proofErr w:type="gramStart"/>
      <w:r>
        <w:t>пережевывать  пищу</w:t>
      </w:r>
      <w:proofErr w:type="gramEnd"/>
      <w:r>
        <w:t xml:space="preserve"> с закрытым ртом, не разговаривать за едой. </w:t>
      </w:r>
    </w:p>
    <w:p w:rsidR="00B027AD" w:rsidRDefault="009376AE">
      <w:pPr>
        <w:numPr>
          <w:ilvl w:val="0"/>
          <w:numId w:val="9"/>
        </w:numPr>
        <w:spacing w:after="23" w:line="263" w:lineRule="auto"/>
        <w:ind w:right="0" w:hanging="360"/>
      </w:pPr>
      <w:r>
        <w:t xml:space="preserve">Умеет </w:t>
      </w:r>
      <w:r>
        <w:tab/>
        <w:t xml:space="preserve">самостоятельно </w:t>
      </w:r>
      <w:r>
        <w:tab/>
        <w:t xml:space="preserve">одеваться </w:t>
      </w:r>
      <w:r>
        <w:tab/>
        <w:t xml:space="preserve">и </w:t>
      </w:r>
      <w:r>
        <w:tab/>
        <w:t xml:space="preserve">раздеваться </w:t>
      </w:r>
      <w:r>
        <w:tab/>
        <w:t xml:space="preserve">в </w:t>
      </w:r>
      <w:r>
        <w:tab/>
        <w:t>определенной последо</w:t>
      </w:r>
      <w:r>
        <w:t xml:space="preserve">вательности; устранять непорядок в одежде при небольшой помощи взрослых </w:t>
      </w:r>
    </w:p>
    <w:p w:rsidR="00B027AD" w:rsidRDefault="009376AE">
      <w:pPr>
        <w:numPr>
          <w:ilvl w:val="0"/>
          <w:numId w:val="9"/>
        </w:numPr>
        <w:ind w:right="0" w:hanging="360"/>
      </w:pPr>
      <w:r>
        <w:t xml:space="preserve">Умеет безопасно передвигаться в помещении (осторожно подниматься и спускаться по лестнице, держась за перила; открывать и закрывать двери, держась за дверную ручку) </w:t>
      </w:r>
    </w:p>
    <w:p w:rsidR="00B027AD" w:rsidRDefault="009376AE">
      <w:pPr>
        <w:numPr>
          <w:ilvl w:val="0"/>
          <w:numId w:val="9"/>
        </w:numPr>
        <w:ind w:right="0" w:hanging="360"/>
      </w:pPr>
      <w:r>
        <w:t>Умеет безопасно и</w:t>
      </w:r>
      <w:r>
        <w:t xml:space="preserve">грать с песком, снегом, водой, мелкими предметами (не засовывать предметы в ухо, </w:t>
      </w:r>
      <w:proofErr w:type="gramStart"/>
      <w:r>
        <w:t>нос,  не</w:t>
      </w:r>
      <w:proofErr w:type="gramEnd"/>
      <w:r>
        <w:t xml:space="preserve"> брать в рот) </w:t>
      </w:r>
    </w:p>
    <w:p w:rsidR="00B027AD" w:rsidRDefault="009376AE">
      <w:pPr>
        <w:numPr>
          <w:ilvl w:val="0"/>
          <w:numId w:val="9"/>
        </w:numPr>
        <w:ind w:right="0" w:hanging="360"/>
      </w:pPr>
      <w:r>
        <w:t xml:space="preserve">Умеет обратиться за помощью к взрослым, сообщать о своем самочувствии </w:t>
      </w:r>
    </w:p>
    <w:p w:rsidR="00B027AD" w:rsidRDefault="009376AE">
      <w:pPr>
        <w:numPr>
          <w:ilvl w:val="0"/>
          <w:numId w:val="9"/>
        </w:numPr>
        <w:spacing w:after="207"/>
        <w:ind w:right="0" w:hanging="360"/>
      </w:pPr>
      <w:r>
        <w:t xml:space="preserve">положительно </w:t>
      </w:r>
      <w:r>
        <w:tab/>
        <w:t xml:space="preserve">относится </w:t>
      </w:r>
      <w:r>
        <w:tab/>
        <w:t xml:space="preserve">к </w:t>
      </w:r>
      <w:r>
        <w:tab/>
        <w:t xml:space="preserve">зарядке, </w:t>
      </w:r>
      <w:r>
        <w:tab/>
        <w:t xml:space="preserve">подвижным </w:t>
      </w:r>
      <w:r>
        <w:tab/>
        <w:t xml:space="preserve">играм, </w:t>
      </w:r>
      <w:r>
        <w:tab/>
        <w:t xml:space="preserve">физическим упражнениям </w:t>
      </w:r>
    </w:p>
    <w:p w:rsidR="00B027AD" w:rsidRDefault="009376AE">
      <w:pPr>
        <w:spacing w:after="54"/>
        <w:ind w:right="0"/>
      </w:pPr>
      <w:proofErr w:type="gramStart"/>
      <w:r>
        <w:rPr>
          <w:i/>
        </w:rPr>
        <w:lastRenderedPageBreak/>
        <w:t xml:space="preserve">Тестирование  </w:t>
      </w:r>
      <w:r>
        <w:t>1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Имеет  первичные</w:t>
      </w:r>
      <w:proofErr w:type="gramEnd"/>
      <w:r>
        <w:t xml:space="preserve"> представления о безопасном поведении на дорогах: различает проезжую часть дороги, тротуар, понимает  значение зеленого, желтого и красного сигналов светофора.  </w:t>
      </w:r>
    </w:p>
    <w:p w:rsidR="00B027AD" w:rsidRDefault="009376AE">
      <w:pPr>
        <w:numPr>
          <w:ilvl w:val="1"/>
          <w:numId w:val="9"/>
        </w:numPr>
        <w:ind w:right="0" w:hanging="360"/>
      </w:pPr>
      <w:proofErr w:type="gramStart"/>
      <w:r>
        <w:t>различает  и</w:t>
      </w:r>
      <w:proofErr w:type="gramEnd"/>
      <w:r>
        <w:t xml:space="preserve"> называет органы чувств, имеет представление об </w:t>
      </w:r>
      <w:r>
        <w:t xml:space="preserve">их роли в организме и о том, как их беречь и ухаживать за ними; </w:t>
      </w:r>
    </w:p>
    <w:p w:rsidR="00B027AD" w:rsidRDefault="009376AE">
      <w:pPr>
        <w:numPr>
          <w:ilvl w:val="1"/>
          <w:numId w:val="9"/>
        </w:numPr>
        <w:spacing w:after="218"/>
        <w:ind w:right="0" w:hanging="360"/>
      </w:pPr>
      <w:r>
        <w:t xml:space="preserve">имеет представление о вредной и полезной пище; об овощах и фруктах, молочных продуктах, полезных для здоровья человека. </w:t>
      </w:r>
    </w:p>
    <w:p w:rsidR="00B027AD" w:rsidRDefault="009376AE">
      <w:pPr>
        <w:spacing w:after="9" w:line="421" w:lineRule="auto"/>
        <w:ind w:left="-5" w:right="6332" w:hanging="10"/>
        <w:jc w:val="left"/>
      </w:pPr>
      <w:r>
        <w:rPr>
          <w:b/>
          <w:u w:val="single" w:color="000000"/>
        </w:rPr>
        <w:t>Средняя группа</w:t>
      </w:r>
      <w:r>
        <w:rPr>
          <w:b/>
        </w:rPr>
        <w:t xml:space="preserve"> </w:t>
      </w:r>
      <w:r>
        <w:rPr>
          <w:i/>
        </w:rPr>
        <w:t xml:space="preserve">Наблюдения  </w:t>
      </w:r>
    </w:p>
    <w:p w:rsidR="00B027AD" w:rsidRDefault="009376AE">
      <w:pPr>
        <w:numPr>
          <w:ilvl w:val="1"/>
          <w:numId w:val="10"/>
        </w:numPr>
        <w:ind w:right="0" w:hanging="360"/>
      </w:pPr>
      <w:proofErr w:type="gramStart"/>
      <w:r>
        <w:t>Умеет  самостоятельно</w:t>
      </w:r>
      <w:proofErr w:type="gramEnd"/>
      <w:r>
        <w:t xml:space="preserve"> умываться, мыть руки с мылом перед едой, по мере загрязнения, после пользования туалетом. </w:t>
      </w:r>
    </w:p>
    <w:p w:rsidR="00B027AD" w:rsidRDefault="009376AE">
      <w:pPr>
        <w:numPr>
          <w:ilvl w:val="1"/>
          <w:numId w:val="10"/>
        </w:numPr>
        <w:ind w:right="0" w:hanging="360"/>
      </w:pPr>
      <w:proofErr w:type="gramStart"/>
      <w:r>
        <w:t>Умеет  пользоваться</w:t>
      </w:r>
      <w:proofErr w:type="gramEnd"/>
      <w:r>
        <w:t xml:space="preserve"> расческой, носовым платком; при кашле и чихании отворачиваться, прикрывать рот и нос  носовым платком. </w:t>
      </w:r>
    </w:p>
    <w:p w:rsidR="00B027AD" w:rsidRDefault="009376AE">
      <w:pPr>
        <w:numPr>
          <w:ilvl w:val="1"/>
          <w:numId w:val="10"/>
        </w:numPr>
        <w:ind w:right="0" w:hanging="360"/>
      </w:pPr>
      <w:proofErr w:type="gramStart"/>
      <w:r>
        <w:t>Умеет  аккуратно</w:t>
      </w:r>
      <w:proofErr w:type="gramEnd"/>
      <w:r>
        <w:t xml:space="preserve"> пр</w:t>
      </w:r>
      <w:r>
        <w:t xml:space="preserve">инимать пищу: 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B027AD" w:rsidRDefault="009376AE">
      <w:pPr>
        <w:numPr>
          <w:ilvl w:val="1"/>
          <w:numId w:val="10"/>
        </w:numPr>
        <w:ind w:right="0" w:hanging="360"/>
      </w:pPr>
      <w:proofErr w:type="gramStart"/>
      <w:r>
        <w:t>Умеет  самостоятельно</w:t>
      </w:r>
      <w:proofErr w:type="gramEnd"/>
      <w:r>
        <w:t xml:space="preserve"> одеваться и раздеваться, аккуратно складывать и вешать одежду, с </w:t>
      </w:r>
      <w:r>
        <w:t xml:space="preserve">помощью взрослого приводить ее в порядок. </w:t>
      </w:r>
    </w:p>
    <w:p w:rsidR="00B027AD" w:rsidRDefault="009376AE">
      <w:pPr>
        <w:numPr>
          <w:ilvl w:val="1"/>
          <w:numId w:val="10"/>
        </w:numPr>
        <w:ind w:right="0" w:hanging="360"/>
      </w:pPr>
      <w:r>
        <w:t xml:space="preserve">умение оказывать себе элементарную помощь при ушибах; обращаться за помощью к взрослым при заболевании, травме. </w:t>
      </w:r>
    </w:p>
    <w:p w:rsidR="00B027AD" w:rsidRDefault="009376AE">
      <w:pPr>
        <w:numPr>
          <w:ilvl w:val="1"/>
          <w:numId w:val="10"/>
        </w:numPr>
        <w:spacing w:after="214"/>
        <w:ind w:right="0" w:hanging="360"/>
      </w:pPr>
      <w:r>
        <w:t xml:space="preserve">С желанием занимается физическими упражнениями, зарядкой. </w:t>
      </w:r>
    </w:p>
    <w:p w:rsidR="00B027AD" w:rsidRDefault="009376AE">
      <w:pPr>
        <w:spacing w:after="53"/>
        <w:ind w:right="0"/>
      </w:pPr>
      <w:proofErr w:type="gramStart"/>
      <w:r>
        <w:rPr>
          <w:i/>
        </w:rPr>
        <w:t xml:space="preserve">Тестирование  </w:t>
      </w:r>
      <w:r>
        <w:t>1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>Имеет элементарные предс</w:t>
      </w:r>
      <w:r>
        <w:t xml:space="preserve">тавления о правилах поведения в природе: знаком с  понятиями «съедобное», «несъедобное», «лекарственные растения», «ядовитые растения» </w:t>
      </w:r>
    </w:p>
    <w:p w:rsidR="00B027AD" w:rsidRDefault="009376AE">
      <w:pPr>
        <w:numPr>
          <w:ilvl w:val="1"/>
          <w:numId w:val="11"/>
        </w:numPr>
        <w:ind w:right="0" w:hanging="360"/>
      </w:pPr>
      <w:r>
        <w:t xml:space="preserve">Имеет представления о ПДД: различает понятия «улица», «дорога», «перекресток», «остановка общественного транспорта». </w:t>
      </w:r>
      <w:proofErr w:type="gramStart"/>
      <w:r>
        <w:t>Знает  о</w:t>
      </w:r>
      <w:proofErr w:type="gramEnd"/>
      <w:r>
        <w:t xml:space="preserve"> назначении светофора и работе полицейского, некоторые  знаки ДД и различные виды городского  транспорта и их назначение; имеет пре</w:t>
      </w:r>
      <w:r>
        <w:t xml:space="preserve">дставление о поведении в общественном транспорте </w:t>
      </w:r>
    </w:p>
    <w:p w:rsidR="00B027AD" w:rsidRDefault="009376AE">
      <w:pPr>
        <w:numPr>
          <w:ilvl w:val="1"/>
          <w:numId w:val="11"/>
        </w:numPr>
        <w:ind w:right="0" w:hanging="360"/>
      </w:pPr>
      <w:r>
        <w:t xml:space="preserve">Знает о правилах пользования опасными предметами, правилах поведения с незнакомыми людьми. Имеет представление о работе пожарных, причинах возникновения пожара и правилах поведения при пожаре.  </w:t>
      </w:r>
    </w:p>
    <w:p w:rsidR="00B027AD" w:rsidRDefault="009376AE">
      <w:pPr>
        <w:numPr>
          <w:ilvl w:val="1"/>
          <w:numId w:val="11"/>
        </w:numPr>
        <w:ind w:right="0" w:hanging="360"/>
      </w:pPr>
      <w:proofErr w:type="gramStart"/>
      <w:r>
        <w:t>Имеет  пред</w:t>
      </w:r>
      <w:r>
        <w:t>ставление</w:t>
      </w:r>
      <w:proofErr w:type="gramEnd"/>
      <w:r>
        <w:t xml:space="preserve"> о значении частей тела и органов чувств для жизни и здоровья человека; </w:t>
      </w:r>
    </w:p>
    <w:p w:rsidR="00B027AD" w:rsidRDefault="009376AE">
      <w:pPr>
        <w:numPr>
          <w:ilvl w:val="1"/>
          <w:numId w:val="11"/>
        </w:numPr>
        <w:ind w:right="0" w:hanging="360"/>
      </w:pPr>
      <w:r>
        <w:t xml:space="preserve">Имеет </w:t>
      </w:r>
      <w:proofErr w:type="gramStart"/>
      <w:r>
        <w:t>первичные  представления</w:t>
      </w:r>
      <w:proofErr w:type="gramEnd"/>
      <w:r>
        <w:t xml:space="preserve"> о необходимых человеку веществах и витаминах , о необходимости  употребления в пищу овощей и фруктов и других полезных продуктов; </w:t>
      </w:r>
    </w:p>
    <w:p w:rsidR="00B027AD" w:rsidRDefault="009376AE">
      <w:pPr>
        <w:numPr>
          <w:ilvl w:val="1"/>
          <w:numId w:val="11"/>
        </w:numPr>
        <w:spacing w:after="222"/>
        <w:ind w:right="0" w:hanging="360"/>
      </w:pPr>
      <w:r>
        <w:lastRenderedPageBreak/>
        <w:t>Знает о знач</w:t>
      </w:r>
      <w:r>
        <w:t xml:space="preserve">ении для человека физических упражнений. </w:t>
      </w:r>
    </w:p>
    <w:p w:rsidR="00B027AD" w:rsidRDefault="009376AE">
      <w:pPr>
        <w:spacing w:after="220" w:line="259" w:lineRule="auto"/>
        <w:ind w:left="-5" w:right="6332" w:hanging="10"/>
        <w:jc w:val="left"/>
      </w:pPr>
      <w:r>
        <w:rPr>
          <w:b/>
          <w:u w:val="single" w:color="000000"/>
        </w:rPr>
        <w:t>Старшая группа</w:t>
      </w:r>
      <w:r>
        <w:rPr>
          <w:b/>
        </w:rPr>
        <w:t xml:space="preserve"> </w:t>
      </w:r>
    </w:p>
    <w:p w:rsidR="00B027AD" w:rsidRDefault="009376AE">
      <w:pPr>
        <w:pStyle w:val="2"/>
        <w:ind w:left="-5"/>
      </w:pPr>
      <w:r>
        <w:t xml:space="preserve">Наблюдение  </w:t>
      </w:r>
    </w:p>
    <w:p w:rsidR="00B027AD" w:rsidRDefault="009376AE">
      <w:pPr>
        <w:numPr>
          <w:ilvl w:val="0"/>
          <w:numId w:val="12"/>
        </w:numPr>
        <w:ind w:right="0" w:hanging="360"/>
      </w:pPr>
      <w:r>
        <w:t xml:space="preserve">Имеет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 </w:t>
      </w:r>
    </w:p>
    <w:p w:rsidR="00B027AD" w:rsidRDefault="009376AE">
      <w:pPr>
        <w:numPr>
          <w:ilvl w:val="0"/>
          <w:numId w:val="12"/>
        </w:numPr>
        <w:ind w:right="0" w:hanging="360"/>
      </w:pPr>
      <w:r>
        <w:t>Умеет правильно пользоваться столо</w:t>
      </w:r>
      <w:r>
        <w:t xml:space="preserve">выми приборами; есть аккуратно, бесшумно, сохраняя правильную осанку за столом; обращаться с просьбой, благодарить; </w:t>
      </w:r>
    </w:p>
    <w:p w:rsidR="00B027AD" w:rsidRDefault="009376AE">
      <w:pPr>
        <w:numPr>
          <w:ilvl w:val="0"/>
          <w:numId w:val="12"/>
        </w:numPr>
        <w:ind w:right="0" w:hanging="360"/>
      </w:pPr>
      <w:proofErr w:type="gramStart"/>
      <w:r>
        <w:t>Умеет  быстро</w:t>
      </w:r>
      <w:proofErr w:type="gramEnd"/>
      <w:r>
        <w:t xml:space="preserve"> и аккуратно одеваться и раздеваться, соблюдать порядок в своем шкафу, стелить постель. </w:t>
      </w:r>
    </w:p>
    <w:p w:rsidR="00B027AD" w:rsidRDefault="009376AE">
      <w:pPr>
        <w:numPr>
          <w:ilvl w:val="0"/>
          <w:numId w:val="12"/>
        </w:numPr>
        <w:ind w:right="0" w:hanging="360"/>
      </w:pPr>
      <w:r>
        <w:t>Соблюдает безопасное поведение во вре</w:t>
      </w:r>
      <w:r>
        <w:t xml:space="preserve">мя игр в разное время года </w:t>
      </w:r>
    </w:p>
    <w:p w:rsidR="00B027AD" w:rsidRDefault="009376AE">
      <w:pPr>
        <w:numPr>
          <w:ilvl w:val="0"/>
          <w:numId w:val="12"/>
        </w:numPr>
        <w:ind w:right="0" w:hanging="360"/>
      </w:pPr>
      <w:r>
        <w:t xml:space="preserve">Проявляет </w:t>
      </w:r>
      <w:r>
        <w:tab/>
        <w:t xml:space="preserve">сочувствие </w:t>
      </w:r>
      <w:r>
        <w:tab/>
        <w:t xml:space="preserve">к </w:t>
      </w:r>
      <w:r>
        <w:tab/>
        <w:t xml:space="preserve">болеющим. </w:t>
      </w:r>
      <w:r>
        <w:tab/>
        <w:t xml:space="preserve">Умеет </w:t>
      </w:r>
      <w:r>
        <w:tab/>
        <w:t xml:space="preserve">характеризовать </w:t>
      </w:r>
      <w:r>
        <w:tab/>
        <w:t xml:space="preserve">свое самочувствие. </w:t>
      </w:r>
    </w:p>
    <w:p w:rsidR="00B027AD" w:rsidRDefault="009376AE">
      <w:pPr>
        <w:numPr>
          <w:ilvl w:val="0"/>
          <w:numId w:val="12"/>
        </w:numPr>
        <w:ind w:right="0" w:hanging="360"/>
      </w:pPr>
      <w:r>
        <w:t xml:space="preserve">Проявляет интерес к физкультуре и спорту, желание заниматься физкультурой и спортом. </w:t>
      </w:r>
    </w:p>
    <w:p w:rsidR="00B027AD" w:rsidRDefault="009376AE">
      <w:pPr>
        <w:numPr>
          <w:ilvl w:val="0"/>
          <w:numId w:val="12"/>
        </w:numPr>
        <w:spacing w:line="423" w:lineRule="auto"/>
        <w:ind w:right="0" w:hanging="360"/>
      </w:pPr>
      <w:r>
        <w:t xml:space="preserve">Умеет выполнять упражнения, укрепляющие системы организма </w:t>
      </w:r>
      <w:r>
        <w:rPr>
          <w:i/>
        </w:rPr>
        <w:t>Тес</w:t>
      </w:r>
      <w:r>
        <w:rPr>
          <w:i/>
        </w:rPr>
        <w:t xml:space="preserve">тирование  </w:t>
      </w:r>
    </w:p>
    <w:p w:rsidR="00B027AD" w:rsidRDefault="009376AE">
      <w:pPr>
        <w:numPr>
          <w:ilvl w:val="0"/>
          <w:numId w:val="13"/>
        </w:numPr>
        <w:ind w:right="0" w:hanging="360"/>
      </w:pPr>
      <w:r>
        <w:t xml:space="preserve">Имеет первичные представления о правилах поведения во время природной стихии; </w:t>
      </w:r>
      <w:proofErr w:type="gramStart"/>
      <w:r>
        <w:t>знает  правила</w:t>
      </w:r>
      <w:proofErr w:type="gramEnd"/>
      <w:r>
        <w:t xml:space="preserve"> оказания первой помощи при ушибах. </w:t>
      </w:r>
    </w:p>
    <w:p w:rsidR="00B027AD" w:rsidRDefault="009376AE">
      <w:pPr>
        <w:numPr>
          <w:ilvl w:val="0"/>
          <w:numId w:val="13"/>
        </w:numPr>
        <w:ind w:right="0" w:hanging="360"/>
      </w:pPr>
      <w:r>
        <w:t xml:space="preserve">Имеет представление об элементах дороги, движении транспорта, работе светофора, дорожных </w:t>
      </w:r>
      <w:proofErr w:type="gramStart"/>
      <w:r>
        <w:t>знаках,  правилах</w:t>
      </w:r>
      <w:proofErr w:type="gramEnd"/>
      <w:r>
        <w:t xml:space="preserve"> передвиж</w:t>
      </w:r>
      <w:r>
        <w:t xml:space="preserve">ения пешеходов и велосипедистов; знает названия ближайших к детскому саду улиц и улице, на которой он живет.  </w:t>
      </w:r>
    </w:p>
    <w:p w:rsidR="00B027AD" w:rsidRDefault="009376AE">
      <w:pPr>
        <w:numPr>
          <w:ilvl w:val="0"/>
          <w:numId w:val="13"/>
        </w:numPr>
        <w:ind w:right="0" w:hanging="360"/>
      </w:pPr>
      <w:r>
        <w:t xml:space="preserve">Имеет представление об источниках опасности и правилах безопасного пользования бытовыми приборами </w:t>
      </w:r>
    </w:p>
    <w:p w:rsidR="00B027AD" w:rsidRDefault="009376AE">
      <w:pPr>
        <w:numPr>
          <w:ilvl w:val="0"/>
          <w:numId w:val="13"/>
        </w:numPr>
        <w:ind w:right="0" w:hanging="360"/>
      </w:pPr>
      <w:proofErr w:type="gramStart"/>
      <w:r>
        <w:t>Знает  о</w:t>
      </w:r>
      <w:proofErr w:type="gramEnd"/>
      <w:r>
        <w:t xml:space="preserve"> работе пожарных, причинах пожаров, эл</w:t>
      </w:r>
      <w:r>
        <w:t xml:space="preserve">ементарных правилах поведения во время пожара. Знаком с номерами телефонов экстренных служб – МЧС, пожарная часть, полиция, скорая помощь. Умеет называть свое имя, фамилию, домашний адрес, возраст. </w:t>
      </w:r>
    </w:p>
    <w:p w:rsidR="00B027AD" w:rsidRDefault="009376AE">
      <w:pPr>
        <w:numPr>
          <w:ilvl w:val="0"/>
          <w:numId w:val="13"/>
        </w:numPr>
        <w:ind w:right="0" w:hanging="360"/>
      </w:pPr>
      <w:r>
        <w:t>Имеет представления о важных компонентах ЗОЖ (здоровое пи</w:t>
      </w:r>
      <w:r>
        <w:t xml:space="preserve">тание, движение, сон, солнце, воздух и вода, гигиена, режим дня) и о факторах, разрушающих здоровье. </w:t>
      </w:r>
    </w:p>
    <w:p w:rsidR="00B027AD" w:rsidRDefault="009376AE">
      <w:pPr>
        <w:numPr>
          <w:ilvl w:val="0"/>
          <w:numId w:val="13"/>
        </w:numPr>
        <w:ind w:right="0" w:hanging="360"/>
      </w:pPr>
      <w:proofErr w:type="gramStart"/>
      <w:r>
        <w:t>Имеет  представление</w:t>
      </w:r>
      <w:proofErr w:type="gramEnd"/>
      <w:r>
        <w:t xml:space="preserve"> о правилах ухода за больными.  </w:t>
      </w:r>
    </w:p>
    <w:p w:rsidR="00B027AD" w:rsidRDefault="009376AE">
      <w:pPr>
        <w:numPr>
          <w:ilvl w:val="0"/>
          <w:numId w:val="13"/>
        </w:numPr>
        <w:ind w:right="0" w:hanging="360"/>
      </w:pPr>
      <w:r>
        <w:lastRenderedPageBreak/>
        <w:t xml:space="preserve">Имеет элементарные представления об олимпийском движении </w:t>
      </w:r>
    </w:p>
    <w:p w:rsidR="00B027AD" w:rsidRDefault="009376AE">
      <w:pPr>
        <w:numPr>
          <w:ilvl w:val="0"/>
          <w:numId w:val="13"/>
        </w:numPr>
        <w:spacing w:after="225"/>
        <w:ind w:right="0" w:hanging="360"/>
      </w:pPr>
      <w:r>
        <w:t>Знает об упражнениях, укрепляющих системы о</w:t>
      </w:r>
      <w:r>
        <w:t xml:space="preserve">рганизма </w:t>
      </w:r>
    </w:p>
    <w:p w:rsidR="00B027AD" w:rsidRDefault="009376AE">
      <w:pPr>
        <w:spacing w:after="9" w:line="420" w:lineRule="auto"/>
        <w:ind w:left="-5" w:right="6332" w:hanging="10"/>
        <w:jc w:val="left"/>
      </w:pPr>
      <w:r>
        <w:rPr>
          <w:b/>
          <w:u w:val="single" w:color="000000"/>
        </w:rPr>
        <w:t>Подготовительная группа</w:t>
      </w:r>
      <w:r>
        <w:rPr>
          <w:b/>
        </w:rPr>
        <w:t xml:space="preserve"> </w:t>
      </w:r>
      <w:r>
        <w:rPr>
          <w:i/>
        </w:rPr>
        <w:t xml:space="preserve">Наблюдения  </w:t>
      </w:r>
    </w:p>
    <w:p w:rsidR="00B027AD" w:rsidRDefault="009376AE">
      <w:pPr>
        <w:numPr>
          <w:ilvl w:val="0"/>
          <w:numId w:val="14"/>
        </w:numPr>
        <w:ind w:right="0"/>
      </w:pPr>
      <w:proofErr w:type="gramStart"/>
      <w:r>
        <w:t>Умеет  быстро</w:t>
      </w:r>
      <w:proofErr w:type="gramEnd"/>
      <w:r>
        <w:t xml:space="preserve"> и правильно умываться, насухо вытираться, пользуясь  индивидуальным полотенцем, имеет привычку полоскать рот после еды, пользоваться носовым платком и расческой; </w:t>
      </w:r>
    </w:p>
    <w:p w:rsidR="00B027AD" w:rsidRDefault="009376AE">
      <w:pPr>
        <w:numPr>
          <w:ilvl w:val="0"/>
          <w:numId w:val="14"/>
        </w:numPr>
        <w:ind w:right="0"/>
      </w:pPr>
      <w:r>
        <w:t xml:space="preserve">Аккуратно пользуется столовыми приборами, культурно ведет себя за столом </w:t>
      </w:r>
    </w:p>
    <w:p w:rsidR="00B027AD" w:rsidRDefault="009376AE">
      <w:pPr>
        <w:numPr>
          <w:ilvl w:val="0"/>
          <w:numId w:val="14"/>
        </w:numPr>
        <w:ind w:right="0"/>
      </w:pPr>
      <w:proofErr w:type="gramStart"/>
      <w:r>
        <w:t>Следит  за</w:t>
      </w:r>
      <w:proofErr w:type="gramEnd"/>
      <w:r>
        <w:t xml:space="preserve"> чистотой одежды и обуви, замечает и устраняет непорядок в своем внешнем виде, может тактично сообщить товарищу о необходимости что-то поправить в костюме, прическе. </w:t>
      </w:r>
    </w:p>
    <w:p w:rsidR="00B027AD" w:rsidRDefault="009376AE">
      <w:pPr>
        <w:numPr>
          <w:ilvl w:val="0"/>
          <w:numId w:val="14"/>
        </w:numPr>
        <w:ind w:right="0"/>
      </w:pPr>
      <w:r>
        <w:t>Умеет</w:t>
      </w:r>
      <w:r>
        <w:t xml:space="preserve"> самостоятельно и быстро одеваться и раздеваться, складывать одежду, сушить при необходимости мокрые вещи, ухаживать за обувью; самостоятельно, быстро и аккуратно убирать постель после сна. </w:t>
      </w:r>
    </w:p>
    <w:p w:rsidR="00B027AD" w:rsidRDefault="009376AE">
      <w:pPr>
        <w:numPr>
          <w:ilvl w:val="0"/>
          <w:numId w:val="14"/>
        </w:numPr>
        <w:ind w:right="0"/>
      </w:pPr>
      <w:r>
        <w:t xml:space="preserve">Умеет обратиться за помощь к взрослым, объяснить проблему. </w:t>
      </w:r>
    </w:p>
    <w:p w:rsidR="00B027AD" w:rsidRDefault="009376AE">
      <w:pPr>
        <w:numPr>
          <w:ilvl w:val="0"/>
          <w:numId w:val="14"/>
        </w:numPr>
        <w:spacing w:after="209"/>
        <w:ind w:right="0"/>
      </w:pPr>
      <w:r>
        <w:t>Полож</w:t>
      </w:r>
      <w:r>
        <w:t xml:space="preserve">ительно относится к занятиям физкультурой; имеет привычку выполнять утреннюю гимнастику; с помощью взрослого использует упражнения, укрепляющие органы и системы организма. </w:t>
      </w:r>
      <w:r>
        <w:rPr>
          <w:i/>
        </w:rPr>
        <w:t xml:space="preserve">Тестирование  </w:t>
      </w:r>
    </w:p>
    <w:p w:rsidR="00B027AD" w:rsidRDefault="009376AE">
      <w:pPr>
        <w:numPr>
          <w:ilvl w:val="0"/>
          <w:numId w:val="15"/>
        </w:numPr>
        <w:ind w:right="0" w:hanging="360"/>
      </w:pPr>
      <w:r>
        <w:t xml:space="preserve">Знает </w:t>
      </w:r>
      <w:proofErr w:type="gramStart"/>
      <w:r>
        <w:t>правила  поведения</w:t>
      </w:r>
      <w:proofErr w:type="gramEnd"/>
      <w:r>
        <w:t xml:space="preserve"> в природе. </w:t>
      </w:r>
      <w:proofErr w:type="gramStart"/>
      <w:r>
        <w:t>Имеет  представление</w:t>
      </w:r>
      <w:proofErr w:type="gramEnd"/>
      <w:r>
        <w:t xml:space="preserve"> о природных </w:t>
      </w:r>
      <w:r>
        <w:t xml:space="preserve">явлениях (гроза, ураган, снежная буря, град и </w:t>
      </w:r>
      <w:proofErr w:type="spellStart"/>
      <w:r>
        <w:t>др</w:t>
      </w:r>
      <w:proofErr w:type="spellEnd"/>
      <w:r>
        <w:t xml:space="preserve">) и правилах  поведения человека в этих условиях </w:t>
      </w:r>
    </w:p>
    <w:p w:rsidR="00B027AD" w:rsidRDefault="009376AE">
      <w:pPr>
        <w:numPr>
          <w:ilvl w:val="0"/>
          <w:numId w:val="15"/>
        </w:numPr>
        <w:ind w:right="0" w:hanging="360"/>
      </w:pPr>
      <w:r>
        <w:t xml:space="preserve">Имеет </w:t>
      </w:r>
      <w:proofErr w:type="gramStart"/>
      <w:r>
        <w:t>представление  об</w:t>
      </w:r>
      <w:proofErr w:type="gramEnd"/>
      <w:r>
        <w:t xml:space="preserve"> устройстве улицы, ДД, дорожных знаках – предупреждающих, запрещающих, информационно-указательных; знает правила поведения пешехода и п</w:t>
      </w:r>
      <w:r>
        <w:t xml:space="preserve">ассажира </w:t>
      </w:r>
    </w:p>
    <w:p w:rsidR="00B027AD" w:rsidRDefault="009376AE">
      <w:pPr>
        <w:numPr>
          <w:ilvl w:val="0"/>
          <w:numId w:val="15"/>
        </w:numPr>
        <w:ind w:right="0" w:hanging="360"/>
      </w:pPr>
      <w:proofErr w:type="gramStart"/>
      <w:r>
        <w:t>Знает  правила</w:t>
      </w:r>
      <w:proofErr w:type="gramEnd"/>
      <w:r>
        <w:t xml:space="preserve"> безопасного обращения с бытовыми приборами и предметами; имеет  представление о   поведении в ситуациях: «Один дома», «Потерялся», «Заблудился».  </w:t>
      </w:r>
    </w:p>
    <w:p w:rsidR="00B027AD" w:rsidRDefault="009376AE">
      <w:pPr>
        <w:numPr>
          <w:ilvl w:val="0"/>
          <w:numId w:val="15"/>
        </w:numPr>
        <w:ind w:right="0" w:hanging="360"/>
      </w:pPr>
      <w:r>
        <w:t xml:space="preserve">Знает   о работе экстренных служб, правилах поведения в экстренных ситуациях. </w:t>
      </w:r>
      <w:proofErr w:type="gramStart"/>
      <w:r>
        <w:t xml:space="preserve">Умеет </w:t>
      </w:r>
      <w:r>
        <w:t xml:space="preserve"> правильно</w:t>
      </w:r>
      <w:proofErr w:type="gramEnd"/>
      <w:r>
        <w:t xml:space="preserve"> сообщать о происшествии, используя телефон (правильно набрать номер телефона, сообщать имя, фамилию, адрес, возраст). </w:t>
      </w:r>
    </w:p>
    <w:p w:rsidR="00B027AD" w:rsidRDefault="009376AE">
      <w:pPr>
        <w:numPr>
          <w:ilvl w:val="0"/>
          <w:numId w:val="15"/>
        </w:numPr>
        <w:ind w:right="0" w:hanging="360"/>
      </w:pPr>
      <w:r>
        <w:t xml:space="preserve">Имеет </w:t>
      </w:r>
      <w:r>
        <w:tab/>
        <w:t xml:space="preserve">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рациональном </w:t>
      </w:r>
      <w:r>
        <w:tab/>
        <w:t xml:space="preserve">питании </w:t>
      </w:r>
      <w:r>
        <w:tab/>
        <w:t xml:space="preserve">(объем </w:t>
      </w:r>
      <w:r>
        <w:tab/>
        <w:t xml:space="preserve">пищи, </w:t>
      </w:r>
    </w:p>
    <w:p w:rsidR="00B027AD" w:rsidRDefault="009376AE">
      <w:pPr>
        <w:ind w:left="720" w:right="0" w:firstLine="0"/>
      </w:pPr>
      <w:r>
        <w:t>последовательность ее приема, разнообразие в питании, питьево</w:t>
      </w:r>
      <w:r>
        <w:t>й режим</w:t>
      </w:r>
      <w:proofErr w:type="gramStart"/>
      <w:r>
        <w:t>),  пользе</w:t>
      </w:r>
      <w:proofErr w:type="gramEnd"/>
      <w:r>
        <w:t xml:space="preserve"> закаливания,  факторах, влияющих на здоровье человека </w:t>
      </w:r>
    </w:p>
    <w:p w:rsidR="00B027AD" w:rsidRDefault="009376AE">
      <w:pPr>
        <w:numPr>
          <w:ilvl w:val="0"/>
          <w:numId w:val="15"/>
        </w:numPr>
        <w:spacing w:after="155"/>
        <w:ind w:right="0" w:hanging="360"/>
      </w:pPr>
      <w:r>
        <w:lastRenderedPageBreak/>
        <w:t xml:space="preserve">Имеет представление о значении двигательной активности в жизни человека, активном отдыхе. </w:t>
      </w:r>
    </w:p>
    <w:p w:rsidR="00B027AD" w:rsidRDefault="009376AE">
      <w:pPr>
        <w:spacing w:after="222" w:line="259" w:lineRule="auto"/>
        <w:ind w:left="0" w:right="0" w:firstLine="0"/>
        <w:jc w:val="left"/>
      </w:pPr>
      <w:r>
        <w:t xml:space="preserve"> </w:t>
      </w:r>
    </w:p>
    <w:p w:rsidR="00B027AD" w:rsidRDefault="009376AE">
      <w:pPr>
        <w:spacing w:after="219"/>
        <w:ind w:left="0" w:right="0" w:firstLine="0"/>
      </w:pPr>
      <w:r>
        <w:t xml:space="preserve">Литература: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Программа оздоровления дошкольников «Зеленый огонек здоровья», </w:t>
      </w:r>
      <w:proofErr w:type="spellStart"/>
      <w:r>
        <w:t>М.Ю.Картушина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>Система оздоровления дошкольников «</w:t>
      </w:r>
      <w:proofErr w:type="spellStart"/>
      <w:r>
        <w:t>Здоровячок</w:t>
      </w:r>
      <w:proofErr w:type="spellEnd"/>
      <w:r>
        <w:t xml:space="preserve">», </w:t>
      </w:r>
      <w:proofErr w:type="spellStart"/>
      <w:r>
        <w:t>Т.С.Никанорова</w:t>
      </w:r>
      <w:proofErr w:type="spellEnd"/>
      <w:r>
        <w:t xml:space="preserve">, </w:t>
      </w:r>
      <w:proofErr w:type="spellStart"/>
      <w:r>
        <w:t>Е.М.Сергиенко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>Методическое пособие «</w:t>
      </w:r>
      <w:proofErr w:type="spellStart"/>
      <w:r>
        <w:t>Физкультурно</w:t>
      </w:r>
      <w:proofErr w:type="spellEnd"/>
      <w:r>
        <w:t xml:space="preserve"> – оздоровительные занятия с детьми 5-7 лет» </w:t>
      </w:r>
      <w:proofErr w:type="spellStart"/>
      <w:r>
        <w:t>Е.Н.Вареник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Учебно </w:t>
      </w:r>
      <w:r>
        <w:tab/>
        <w:t xml:space="preserve">– </w:t>
      </w:r>
      <w:r>
        <w:tab/>
        <w:t xml:space="preserve">методическое </w:t>
      </w:r>
      <w:r>
        <w:tab/>
        <w:t xml:space="preserve">пособие </w:t>
      </w:r>
      <w:r>
        <w:tab/>
        <w:t xml:space="preserve">«Безопасность», </w:t>
      </w:r>
      <w:r>
        <w:tab/>
        <w:t xml:space="preserve">Н.Н. </w:t>
      </w:r>
      <w:r>
        <w:tab/>
        <w:t xml:space="preserve">Авдеева, </w:t>
      </w:r>
    </w:p>
    <w:p w:rsidR="00B027AD" w:rsidRDefault="009376AE">
      <w:pPr>
        <w:ind w:left="720" w:right="0" w:firstLine="0"/>
      </w:pPr>
      <w:proofErr w:type="spellStart"/>
      <w:r>
        <w:t>О.Л.Князева</w:t>
      </w:r>
      <w:proofErr w:type="spellEnd"/>
      <w:r>
        <w:t xml:space="preserve">, </w:t>
      </w:r>
      <w:proofErr w:type="spellStart"/>
      <w:r>
        <w:t>Р.Б.Стеркина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«Система работы по формированию ЗОЖ», </w:t>
      </w:r>
      <w:proofErr w:type="spellStart"/>
      <w:r>
        <w:t>Т.В.Иванова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«Формирование </w:t>
      </w:r>
      <w:r>
        <w:tab/>
        <w:t xml:space="preserve">представлений </w:t>
      </w:r>
      <w:r>
        <w:tab/>
        <w:t xml:space="preserve">о </w:t>
      </w:r>
      <w:r>
        <w:tab/>
        <w:t xml:space="preserve">себе </w:t>
      </w:r>
      <w:r>
        <w:tab/>
        <w:t xml:space="preserve">у </w:t>
      </w:r>
      <w:r>
        <w:tab/>
        <w:t xml:space="preserve">старших </w:t>
      </w:r>
      <w:r>
        <w:tab/>
        <w:t xml:space="preserve">дошкольников», </w:t>
      </w:r>
      <w:proofErr w:type="spellStart"/>
      <w:r>
        <w:t>М.Н.Сигимова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Программа </w:t>
      </w:r>
      <w:r>
        <w:tab/>
        <w:t xml:space="preserve">для </w:t>
      </w:r>
      <w:r>
        <w:tab/>
        <w:t xml:space="preserve">ДОУ </w:t>
      </w:r>
      <w:r>
        <w:tab/>
        <w:t xml:space="preserve">«Школа </w:t>
      </w:r>
      <w:r>
        <w:tab/>
        <w:t xml:space="preserve">здорового </w:t>
      </w:r>
      <w:r>
        <w:tab/>
        <w:t xml:space="preserve">человека», </w:t>
      </w:r>
      <w:r>
        <w:tab/>
      </w:r>
      <w:proofErr w:type="spellStart"/>
      <w:r>
        <w:t>Г.И.Кулик</w:t>
      </w:r>
      <w:proofErr w:type="spellEnd"/>
      <w:r>
        <w:t xml:space="preserve">, </w:t>
      </w:r>
    </w:p>
    <w:p w:rsidR="00B027AD" w:rsidRDefault="009376AE">
      <w:pPr>
        <w:ind w:left="720" w:right="0" w:firstLine="0"/>
      </w:pPr>
      <w:proofErr w:type="spellStart"/>
      <w:r>
        <w:t>Н.Н.Сергиенко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«Безопасность», </w:t>
      </w:r>
      <w:proofErr w:type="spellStart"/>
      <w:r>
        <w:t>И.П</w:t>
      </w:r>
      <w:r>
        <w:t>.Равчеева</w:t>
      </w:r>
      <w:proofErr w:type="spellEnd"/>
      <w:r>
        <w:t xml:space="preserve">, </w:t>
      </w:r>
      <w:proofErr w:type="spellStart"/>
      <w:r>
        <w:t>В.В.Журавлева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Практическое пособие «Воспитывая маленького гражданина», </w:t>
      </w:r>
      <w:proofErr w:type="spellStart"/>
      <w:r>
        <w:t>Г.А.Ковалева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Программно-методическое пособие для детского сада «Расту здоровым», </w:t>
      </w:r>
      <w:proofErr w:type="spellStart"/>
      <w:r>
        <w:t>В.Н.Зимонина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ind w:right="0" w:hanging="360"/>
      </w:pPr>
      <w:r>
        <w:t xml:space="preserve">Перспективное планирование в детском саду </w:t>
      </w:r>
      <w:proofErr w:type="spellStart"/>
      <w:r>
        <w:t>И.С.Галицина</w:t>
      </w:r>
      <w:proofErr w:type="spellEnd"/>
      <w:r>
        <w:t xml:space="preserve"> </w:t>
      </w:r>
    </w:p>
    <w:p w:rsidR="00B027AD" w:rsidRDefault="009376AE">
      <w:pPr>
        <w:numPr>
          <w:ilvl w:val="0"/>
          <w:numId w:val="16"/>
        </w:numPr>
        <w:spacing w:after="197"/>
        <w:ind w:right="0" w:hanging="360"/>
      </w:pPr>
      <w:r>
        <w:t>Журналы «Инструктор п</w:t>
      </w:r>
      <w:r>
        <w:t xml:space="preserve">о физической культуре» </w:t>
      </w:r>
    </w:p>
    <w:p w:rsidR="00B027AD" w:rsidRDefault="009376A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027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91" w:right="848" w:bottom="1509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AE" w:rsidRDefault="009376AE">
      <w:pPr>
        <w:spacing w:after="0" w:line="240" w:lineRule="auto"/>
      </w:pPr>
      <w:r>
        <w:separator/>
      </w:r>
    </w:p>
  </w:endnote>
  <w:endnote w:type="continuationSeparator" w:id="0">
    <w:p w:rsidR="009376AE" w:rsidRDefault="009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E56" w:rsidRPr="00C25E5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E56" w:rsidRPr="00C25E56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E56" w:rsidRPr="00C25E56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027AD" w:rsidRDefault="009376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AE" w:rsidRDefault="009376AE">
      <w:pPr>
        <w:spacing w:after="0" w:line="240" w:lineRule="auto"/>
      </w:pPr>
      <w:r>
        <w:separator/>
      </w:r>
    </w:p>
  </w:footnote>
  <w:footnote w:type="continuationSeparator" w:id="0">
    <w:p w:rsidR="009376AE" w:rsidRDefault="0093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9376AE">
    <w:pPr>
      <w:spacing w:after="0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AD" w:rsidRDefault="00B027A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FD"/>
    <w:multiLevelType w:val="hybridMultilevel"/>
    <w:tmpl w:val="6A6E72FC"/>
    <w:lvl w:ilvl="0" w:tplc="C89EDC1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98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4BC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CB2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8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A86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6CF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80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82F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15BB1"/>
    <w:multiLevelType w:val="hybridMultilevel"/>
    <w:tmpl w:val="B8AE7324"/>
    <w:lvl w:ilvl="0" w:tplc="B5B43FD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2A0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A4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6BC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A56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63E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86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293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AAD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61593"/>
    <w:multiLevelType w:val="hybridMultilevel"/>
    <w:tmpl w:val="AC9A0800"/>
    <w:lvl w:ilvl="0" w:tplc="372CEB5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3873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21D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CB8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863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CC1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A7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A17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682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A5DE8"/>
    <w:multiLevelType w:val="hybridMultilevel"/>
    <w:tmpl w:val="C13ED804"/>
    <w:lvl w:ilvl="0" w:tplc="C0E6AA9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C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AE4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CE0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E5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AB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621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4BE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40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80761"/>
    <w:multiLevelType w:val="hybridMultilevel"/>
    <w:tmpl w:val="A39C1B1A"/>
    <w:lvl w:ilvl="0" w:tplc="00E258F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E5E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273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4CA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AB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07F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21F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E7F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072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AE6F4D"/>
    <w:multiLevelType w:val="hybridMultilevel"/>
    <w:tmpl w:val="67A49EBA"/>
    <w:lvl w:ilvl="0" w:tplc="C3E0F12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F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2D3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8F9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AD9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0D2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8A1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2A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137F2"/>
    <w:multiLevelType w:val="hybridMultilevel"/>
    <w:tmpl w:val="0FF8DB7E"/>
    <w:lvl w:ilvl="0" w:tplc="180E3BB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A3F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059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28C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83A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674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56CB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AB7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811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304292"/>
    <w:multiLevelType w:val="hybridMultilevel"/>
    <w:tmpl w:val="1A463DF8"/>
    <w:lvl w:ilvl="0" w:tplc="E488F34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4C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81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EF5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A2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C14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2EF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60B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6BE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92EF5"/>
    <w:multiLevelType w:val="hybridMultilevel"/>
    <w:tmpl w:val="61F09650"/>
    <w:lvl w:ilvl="0" w:tplc="EE5832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E8F86">
      <w:start w:val="2"/>
      <w:numFmt w:val="decimal"/>
      <w:lvlText w:val="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0C0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817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801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017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2F8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69A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EC7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C7D5C"/>
    <w:multiLevelType w:val="hybridMultilevel"/>
    <w:tmpl w:val="03FC59CE"/>
    <w:lvl w:ilvl="0" w:tplc="BD38B7F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48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DAE8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E8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0A3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63B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411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AEE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848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98306E"/>
    <w:multiLevelType w:val="hybridMultilevel"/>
    <w:tmpl w:val="59AA3044"/>
    <w:lvl w:ilvl="0" w:tplc="0A92BE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8D02A">
      <w:start w:val="1"/>
      <w:numFmt w:val="decimal"/>
      <w:lvlText w:val="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408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EE7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8BB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0AA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411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6BB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A5B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281FE2"/>
    <w:multiLevelType w:val="hybridMultilevel"/>
    <w:tmpl w:val="ABF43796"/>
    <w:lvl w:ilvl="0" w:tplc="EC285AC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A61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4B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E91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41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FB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458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A07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C1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968E1"/>
    <w:multiLevelType w:val="hybridMultilevel"/>
    <w:tmpl w:val="9A7881A4"/>
    <w:lvl w:ilvl="0" w:tplc="0644A782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61D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ECA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24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837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65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0CE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E845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C24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3F61AA"/>
    <w:multiLevelType w:val="hybridMultilevel"/>
    <w:tmpl w:val="E4B0F744"/>
    <w:lvl w:ilvl="0" w:tplc="A7BC5CA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628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209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8EE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0FB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6D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C83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2C9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E17D8D"/>
    <w:multiLevelType w:val="hybridMultilevel"/>
    <w:tmpl w:val="B3CAD6FC"/>
    <w:lvl w:ilvl="0" w:tplc="43FC7D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A3586">
      <w:start w:val="2"/>
      <w:numFmt w:val="decimal"/>
      <w:lvlText w:val="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8B7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E86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E83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0A9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D0F2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C6B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C7F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6C6C26"/>
    <w:multiLevelType w:val="hybridMultilevel"/>
    <w:tmpl w:val="81F0464E"/>
    <w:lvl w:ilvl="0" w:tplc="81B805B2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AE2FC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0DB84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8FBE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200AC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2601E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C0F54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6F118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6001A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D"/>
    <w:rsid w:val="009376AE"/>
    <w:rsid w:val="00B027AD"/>
    <w:rsid w:val="00C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E598"/>
  <w15:docId w15:val="{D5EDE501-DE31-4EBB-976D-93BB4D7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5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4473</Words>
  <Characters>25501</Characters>
  <Application>Microsoft Office Word</Application>
  <DocSecurity>0</DocSecurity>
  <Lines>212</Lines>
  <Paragraphs>59</Paragraphs>
  <ScaleCrop>false</ScaleCrop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Павловна</cp:lastModifiedBy>
  <cp:revision>2</cp:revision>
  <dcterms:created xsi:type="dcterms:W3CDTF">2021-06-01T06:40:00Z</dcterms:created>
  <dcterms:modified xsi:type="dcterms:W3CDTF">2021-06-01T06:40:00Z</dcterms:modified>
</cp:coreProperties>
</file>