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D" w:rsidRPr="00585A8D" w:rsidRDefault="00585A8D" w:rsidP="0058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8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85A8D" w:rsidRPr="00585A8D" w:rsidRDefault="00585A8D" w:rsidP="00585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8D">
        <w:rPr>
          <w:rFonts w:ascii="Times New Roman" w:hAnsi="Times New Roman" w:cs="Times New Roman"/>
          <w:b/>
          <w:sz w:val="28"/>
          <w:szCs w:val="28"/>
        </w:rPr>
        <w:t xml:space="preserve"> г. Хабаровска «Детский сад №9»</w:t>
      </w: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5A8D" w:rsidRPr="00585A8D" w:rsidRDefault="00B03760" w:rsidP="00B0376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5A8D">
        <w:rPr>
          <w:rFonts w:ascii="Times New Roman" w:hAnsi="Times New Roman" w:cs="Times New Roman"/>
          <w:b/>
          <w:sz w:val="40"/>
          <w:szCs w:val="28"/>
        </w:rPr>
        <w:t>Паспорт программы</w:t>
      </w:r>
      <w:r w:rsidR="00585A8D" w:rsidRPr="00585A8D">
        <w:rPr>
          <w:rFonts w:ascii="Times New Roman" w:hAnsi="Times New Roman" w:cs="Times New Roman"/>
          <w:b/>
          <w:sz w:val="40"/>
          <w:szCs w:val="28"/>
        </w:rPr>
        <w:t xml:space="preserve"> воспитания </w:t>
      </w:r>
    </w:p>
    <w:p w:rsidR="00295801" w:rsidRPr="00585A8D" w:rsidRDefault="00585A8D" w:rsidP="00B0376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5A8D">
        <w:rPr>
          <w:rFonts w:ascii="Times New Roman" w:hAnsi="Times New Roman" w:cs="Times New Roman"/>
          <w:b/>
          <w:sz w:val="40"/>
          <w:szCs w:val="28"/>
        </w:rPr>
        <w:t>«От казацких традиций к духовному возрастанию»</w:t>
      </w: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8D" w:rsidRPr="00585A8D" w:rsidRDefault="00585A8D" w:rsidP="00B0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2019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227"/>
        <w:gridCol w:w="7263"/>
      </w:tblGrid>
      <w:tr w:rsidR="00B03760" w:rsidRPr="0036536E" w:rsidTr="00215578">
        <w:tc>
          <w:tcPr>
            <w:tcW w:w="3227" w:type="dxa"/>
          </w:tcPr>
          <w:p w:rsidR="00B03760" w:rsidRPr="0036536E" w:rsidRDefault="00B03760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1.Название программы</w:t>
            </w:r>
          </w:p>
        </w:tc>
        <w:tc>
          <w:tcPr>
            <w:tcW w:w="7263" w:type="dxa"/>
          </w:tcPr>
          <w:p w:rsidR="00B03760" w:rsidRPr="0036536E" w:rsidRDefault="00B03760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Программа воспитания «От казацких традиций к духовному возрастанию».</w:t>
            </w:r>
          </w:p>
        </w:tc>
      </w:tr>
      <w:tr w:rsidR="00B03760" w:rsidRPr="0036536E" w:rsidTr="00215578">
        <w:tc>
          <w:tcPr>
            <w:tcW w:w="3227" w:type="dxa"/>
          </w:tcPr>
          <w:p w:rsidR="00B03760" w:rsidRPr="0036536E" w:rsidRDefault="00B03760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b/>
                <w:sz w:val="24"/>
                <w:szCs w:val="28"/>
              </w:rPr>
              <w:t>2. Цель</w:t>
            </w:r>
          </w:p>
        </w:tc>
        <w:tc>
          <w:tcPr>
            <w:tcW w:w="7263" w:type="dxa"/>
          </w:tcPr>
          <w:p w:rsidR="00585A8D" w:rsidRPr="0015462E" w:rsidRDefault="00B03760" w:rsidP="00585A8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Создать образовательную среду казацкой группы дошкольной образовательной организации, направленную на развитие у дошкольников любви к</w:t>
            </w:r>
            <w:r w:rsidR="00276A7F">
              <w:rPr>
                <w:rFonts w:ascii="Times New Roman" w:hAnsi="Times New Roman" w:cs="Times New Roman"/>
                <w:sz w:val="24"/>
                <w:szCs w:val="28"/>
              </w:rPr>
              <w:t xml:space="preserve"> Родин</w:t>
            </w: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585A8D">
              <w:rPr>
                <w:rFonts w:ascii="Times New Roman" w:hAnsi="Times New Roman" w:cs="Times New Roman"/>
                <w:sz w:val="24"/>
                <w:szCs w:val="28"/>
              </w:rPr>
              <w:t xml:space="preserve">. Формировать общую культуру личности </w:t>
            </w:r>
            <w:r w:rsidR="00585A8D" w:rsidRPr="00585A8D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  <w:r w:rsidR="00585A8D" w:rsidRPr="00585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ценностей </w:t>
            </w:r>
            <w:r w:rsidR="00585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85A8D" w:rsidRPr="00585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r w:rsidR="00585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585A8D" w:rsidRPr="00585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образу жизни, развитию их социальных, нравственных, эстетических, интеллектуальных, физических качеств, инициативности, самостоятель</w:t>
            </w:r>
            <w:r w:rsidR="00585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и ответственности ребенка.</w:t>
            </w:r>
          </w:p>
          <w:p w:rsidR="00B03760" w:rsidRPr="0036536E" w:rsidRDefault="00B03760" w:rsidP="00585A8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3760" w:rsidRPr="0036536E" w:rsidTr="00215578">
        <w:tc>
          <w:tcPr>
            <w:tcW w:w="3227" w:type="dxa"/>
          </w:tcPr>
          <w:p w:rsidR="00B03760" w:rsidRPr="0036536E" w:rsidRDefault="00B03760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b/>
                <w:sz w:val="24"/>
                <w:szCs w:val="28"/>
              </w:rPr>
              <w:t>3. Задачи</w:t>
            </w:r>
          </w:p>
        </w:tc>
        <w:tc>
          <w:tcPr>
            <w:tcW w:w="7263" w:type="dxa"/>
          </w:tcPr>
          <w:p w:rsidR="00B03760" w:rsidRPr="0036536E" w:rsidRDefault="00B03760" w:rsidP="002155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Воспитывать у дошкольников уважение к нравственным нормам;</w:t>
            </w:r>
          </w:p>
          <w:p w:rsidR="00B03760" w:rsidRPr="0036536E" w:rsidRDefault="00B03760" w:rsidP="002155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Обеспечить развитие желания и способности различать добро и зло, и действовать в жизни на основе принципов добра, сопереживания и сострадания;</w:t>
            </w:r>
          </w:p>
          <w:p w:rsidR="00B03760" w:rsidRPr="0036536E" w:rsidRDefault="00B03760" w:rsidP="002155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Создать условия для развития чувства любви к Родине</w:t>
            </w:r>
            <w:r w:rsidR="0036536E" w:rsidRPr="003653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на основе изучения национальных культурных традиций казаков;</w:t>
            </w:r>
          </w:p>
          <w:p w:rsidR="0036536E" w:rsidRPr="00C85322" w:rsidRDefault="0036536E" w:rsidP="00C853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Развивать твор</w:t>
            </w:r>
            <w:r w:rsidR="00C85322">
              <w:rPr>
                <w:rFonts w:ascii="Times New Roman" w:hAnsi="Times New Roman" w:cs="Times New Roman"/>
                <w:sz w:val="24"/>
                <w:szCs w:val="28"/>
              </w:rPr>
              <w:t>ческие и физические способности</w:t>
            </w:r>
            <w:r w:rsidR="00C85322" w:rsidRPr="00C853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03760" w:rsidRPr="0036536E" w:rsidTr="00215578">
        <w:tc>
          <w:tcPr>
            <w:tcW w:w="3227" w:type="dxa"/>
          </w:tcPr>
          <w:p w:rsidR="00B03760" w:rsidRPr="0036536E" w:rsidRDefault="0036536E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Сроки реализации </w:t>
            </w:r>
          </w:p>
        </w:tc>
        <w:tc>
          <w:tcPr>
            <w:tcW w:w="7263" w:type="dxa"/>
          </w:tcPr>
          <w:p w:rsidR="00B03760" w:rsidRPr="0036536E" w:rsidRDefault="0036536E" w:rsidP="002155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этап: подготовительный (2020-2021 год)</w:t>
            </w:r>
          </w:p>
        </w:tc>
      </w:tr>
      <w:tr w:rsidR="00B03760" w:rsidRPr="0036536E" w:rsidTr="00215578">
        <w:tc>
          <w:tcPr>
            <w:tcW w:w="3227" w:type="dxa"/>
          </w:tcPr>
          <w:p w:rsidR="00B03760" w:rsidRPr="0036536E" w:rsidRDefault="00B03760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63" w:type="dxa"/>
          </w:tcPr>
          <w:p w:rsidR="00B03760" w:rsidRDefault="0036536E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подготовить нормативные, педагогические и материально- технические условия для проектирования программы духовно-нравственного и патриотического воспитания дошкольников.</w:t>
            </w:r>
          </w:p>
          <w:p w:rsidR="0036536E" w:rsidRPr="0036536E" w:rsidRDefault="0036536E" w:rsidP="0021557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i/>
                <w:sz w:val="24"/>
                <w:szCs w:val="28"/>
              </w:rPr>
              <w:t>Задачи:</w:t>
            </w:r>
          </w:p>
          <w:p w:rsidR="0036536E" w:rsidRDefault="0036536E" w:rsidP="002155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Изучить нормативную базу, подзаконные акты;</w:t>
            </w:r>
          </w:p>
          <w:p w:rsidR="0036536E" w:rsidRDefault="0036536E" w:rsidP="002155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Разработать и утвердить программу воспитания;</w:t>
            </w:r>
          </w:p>
          <w:p w:rsidR="0036536E" w:rsidRDefault="0036536E" w:rsidP="002155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Проанализировать материально-технические, педагогические условия реализации программы;</w:t>
            </w:r>
          </w:p>
          <w:p w:rsidR="0036536E" w:rsidRPr="0036536E" w:rsidRDefault="0036536E" w:rsidP="002155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Подобрать диагностические методики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основным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направления программы.</w:t>
            </w:r>
          </w:p>
        </w:tc>
      </w:tr>
      <w:tr w:rsidR="00B03760" w:rsidRPr="0036536E" w:rsidTr="00215578">
        <w:tc>
          <w:tcPr>
            <w:tcW w:w="3227" w:type="dxa"/>
          </w:tcPr>
          <w:p w:rsidR="00B03760" w:rsidRPr="0036536E" w:rsidRDefault="00B03760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63" w:type="dxa"/>
          </w:tcPr>
          <w:p w:rsidR="00B03760" w:rsidRPr="0036536E" w:rsidRDefault="0036536E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="00C5310E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этап: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рактический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год)</w:t>
            </w:r>
          </w:p>
        </w:tc>
      </w:tr>
      <w:tr w:rsidR="00B03760" w:rsidRPr="0036536E" w:rsidTr="00215578">
        <w:tc>
          <w:tcPr>
            <w:tcW w:w="3227" w:type="dxa"/>
          </w:tcPr>
          <w:p w:rsidR="00B03760" w:rsidRPr="0036536E" w:rsidRDefault="00B03760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63" w:type="dxa"/>
          </w:tcPr>
          <w:p w:rsidR="0036536E" w:rsidRDefault="0036536E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реализация программы воспитания юных казаков </w:t>
            </w: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«От казацких традиций к духовному возрастанию».</w:t>
            </w:r>
          </w:p>
          <w:p w:rsidR="0036536E" w:rsidRPr="0036536E" w:rsidRDefault="0036536E" w:rsidP="0021557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i/>
                <w:sz w:val="24"/>
                <w:szCs w:val="28"/>
              </w:rPr>
              <w:t>Задачи:</w:t>
            </w:r>
          </w:p>
          <w:p w:rsidR="00B03760" w:rsidRDefault="0036536E" w:rsidP="002155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Спроектировать содержание деятельности участников</w:t>
            </w:r>
            <w:r w:rsidR="00C531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образовательного</w:t>
            </w:r>
            <w:r w:rsidR="00C5310E">
              <w:rPr>
                <w:rFonts w:ascii="Times New Roman" w:hAnsi="Times New Roman" w:cs="Times New Roman"/>
                <w:sz w:val="24"/>
                <w:szCs w:val="28"/>
              </w:rPr>
              <w:t xml:space="preserve"> процесса на основе использования эффективных духовно – нравственного воспитания дошкольников;</w:t>
            </w:r>
          </w:p>
          <w:p w:rsidR="00C5310E" w:rsidRDefault="00C5310E" w:rsidP="002155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Создать и укрепить связи с социальными партнерами: с казацким корпусом, учреждениями дополнительного образования детей и культуры, спортивных школ города;</w:t>
            </w:r>
          </w:p>
          <w:p w:rsidR="00C5310E" w:rsidRPr="0036536E" w:rsidRDefault="00C5310E" w:rsidP="002155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творческую и социальную активность юных казаков через участие в праздниках духовно - нравственного и патриотического воспитания.</w:t>
            </w:r>
          </w:p>
        </w:tc>
      </w:tr>
      <w:tr w:rsidR="00B03760" w:rsidRPr="0036536E" w:rsidTr="00215578">
        <w:tc>
          <w:tcPr>
            <w:tcW w:w="3227" w:type="dxa"/>
          </w:tcPr>
          <w:p w:rsidR="00B03760" w:rsidRPr="0036536E" w:rsidRDefault="00B03760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63" w:type="dxa"/>
          </w:tcPr>
          <w:p w:rsidR="00B03760" w:rsidRPr="0036536E" w:rsidRDefault="00C5310E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II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этап: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обобщающий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Pr="0036536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год)</w:t>
            </w:r>
          </w:p>
        </w:tc>
      </w:tr>
      <w:tr w:rsidR="00C5310E" w:rsidRPr="0036536E" w:rsidTr="00215578">
        <w:trPr>
          <w:trHeight w:val="1549"/>
        </w:trPr>
        <w:tc>
          <w:tcPr>
            <w:tcW w:w="3227" w:type="dxa"/>
          </w:tcPr>
          <w:p w:rsidR="00C5310E" w:rsidRPr="0036536E" w:rsidRDefault="00C5310E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63" w:type="dxa"/>
          </w:tcPr>
          <w:p w:rsidR="00C5310E" w:rsidRDefault="00C5310E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определение дальнейших путей духовно - нравственного и патриотического воспитания  на основе анализа реализации программы </w:t>
            </w: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«От казацких традиций к духовному возрастанию».</w:t>
            </w:r>
          </w:p>
          <w:p w:rsidR="00C5310E" w:rsidRPr="0036536E" w:rsidRDefault="00C5310E" w:rsidP="0021557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i/>
                <w:sz w:val="24"/>
                <w:szCs w:val="28"/>
              </w:rPr>
              <w:t>Задачи:</w:t>
            </w:r>
          </w:p>
          <w:p w:rsidR="00C5310E" w:rsidRPr="00C5310E" w:rsidRDefault="00C5310E" w:rsidP="002155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310E">
              <w:rPr>
                <w:rFonts w:ascii="Times New Roman" w:hAnsi="Times New Roman" w:cs="Times New Roman"/>
                <w:sz w:val="24"/>
                <w:szCs w:val="28"/>
              </w:rPr>
              <w:t xml:space="preserve">Обобщить результаты деятельности казацкой группы дошкольников по реализации программы воспитания юных </w:t>
            </w:r>
            <w:r w:rsidRPr="00C5310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казаков «От казацких традиций к духовному возрастанию»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5310E" w:rsidRPr="00C5310E" w:rsidRDefault="00C5310E" w:rsidP="002155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Выявить достоинства программы по воспитанию юных казаков;</w:t>
            </w:r>
          </w:p>
          <w:p w:rsidR="00C5310E" w:rsidRPr="00C5310E" w:rsidRDefault="00C5310E" w:rsidP="002155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Осуществить коррекцию затруднений в реализации программы.</w:t>
            </w:r>
          </w:p>
        </w:tc>
      </w:tr>
      <w:tr w:rsidR="00C5310E" w:rsidRPr="0036536E" w:rsidTr="00215578">
        <w:trPr>
          <w:trHeight w:val="426"/>
        </w:trPr>
        <w:tc>
          <w:tcPr>
            <w:tcW w:w="3227" w:type="dxa"/>
          </w:tcPr>
          <w:p w:rsidR="00C5310E" w:rsidRPr="0036536E" w:rsidRDefault="00C5310E" w:rsidP="00B037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5.Основние для создания программы</w:t>
            </w:r>
          </w:p>
        </w:tc>
        <w:tc>
          <w:tcPr>
            <w:tcW w:w="7263" w:type="dxa"/>
          </w:tcPr>
          <w:p w:rsidR="00C5310E" w:rsidRDefault="00C5310E" w:rsidP="0021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Конституция Российской Федерации (1993)</w:t>
            </w:r>
          </w:p>
          <w:p w:rsidR="00C5310E" w:rsidRDefault="00C5310E" w:rsidP="0021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Декларация прав ребенка (1959)</w:t>
            </w:r>
          </w:p>
          <w:p w:rsidR="00C5310E" w:rsidRDefault="00C5310E" w:rsidP="0021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Конвенция о правах ребенка (1989)</w:t>
            </w:r>
          </w:p>
          <w:p w:rsidR="00C5310E" w:rsidRDefault="008E6E41" w:rsidP="0021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Федеральный закон «Об образовании в Российской Федерации» от 29.12.2012 « 273-ФЗ</w:t>
            </w:r>
          </w:p>
          <w:p w:rsidR="008E6E41" w:rsidRDefault="008E6E41" w:rsidP="0021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Стратегия развития воспитания в Российской Федерации на период до 2025 года</w:t>
            </w:r>
          </w:p>
          <w:p w:rsidR="008E6E41" w:rsidRDefault="008E6E41" w:rsidP="0021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Государственная программа «Патриотическое воспитание граждан Российской Федерации на 2016-2020 годы»</w:t>
            </w:r>
          </w:p>
          <w:p w:rsidR="008E6E41" w:rsidRPr="00C5310E" w:rsidRDefault="008E6E41" w:rsidP="0021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Устав МАДОУ №9</w:t>
            </w:r>
          </w:p>
        </w:tc>
      </w:tr>
      <w:tr w:rsidR="00C5310E" w:rsidRPr="0036536E" w:rsidTr="00215578">
        <w:trPr>
          <w:trHeight w:val="426"/>
        </w:trPr>
        <w:tc>
          <w:tcPr>
            <w:tcW w:w="3227" w:type="dxa"/>
          </w:tcPr>
          <w:p w:rsidR="00C5310E" w:rsidRPr="0036536E" w:rsidRDefault="00C5310E" w:rsidP="00F37A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6.Содержание программы</w:t>
            </w:r>
          </w:p>
        </w:tc>
        <w:tc>
          <w:tcPr>
            <w:tcW w:w="7263" w:type="dxa"/>
          </w:tcPr>
          <w:p w:rsidR="00C5310E" w:rsidRDefault="008E6E41" w:rsidP="0021557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Паспорт программы</w:t>
            </w:r>
          </w:p>
          <w:p w:rsidR="008E6E41" w:rsidRDefault="008E6E41" w:rsidP="0021557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Пояснительная записка</w:t>
            </w:r>
          </w:p>
          <w:p w:rsidR="008E6E41" w:rsidRDefault="008E6E41" w:rsidP="0021557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Концептуальные положения</w:t>
            </w:r>
          </w:p>
          <w:p w:rsidR="008E6E41" w:rsidRDefault="008E6E41" w:rsidP="0021557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Принципы воспитания</w:t>
            </w:r>
          </w:p>
          <w:p w:rsidR="008E6E41" w:rsidRDefault="008E6E41" w:rsidP="0021557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Механизм реализации программы</w:t>
            </w:r>
          </w:p>
          <w:p w:rsidR="008E6E41" w:rsidRDefault="008E6E41" w:rsidP="0021557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результатов реализации программы</w:t>
            </w:r>
          </w:p>
          <w:p w:rsidR="008E6E41" w:rsidRPr="008E6E41" w:rsidRDefault="008E6E41" w:rsidP="0021557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</w:tr>
      <w:tr w:rsidR="00C5310E" w:rsidRPr="0036536E" w:rsidTr="00215578">
        <w:trPr>
          <w:trHeight w:val="426"/>
        </w:trPr>
        <w:tc>
          <w:tcPr>
            <w:tcW w:w="3227" w:type="dxa"/>
          </w:tcPr>
          <w:p w:rsidR="00C5310E" w:rsidRPr="0036536E" w:rsidRDefault="00C5310E" w:rsidP="00F37A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7.Аннотация программы</w:t>
            </w:r>
          </w:p>
        </w:tc>
        <w:tc>
          <w:tcPr>
            <w:tcW w:w="7263" w:type="dxa"/>
          </w:tcPr>
          <w:p w:rsidR="00C5310E" w:rsidRDefault="008E6E41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536E">
              <w:rPr>
                <w:rFonts w:ascii="Times New Roman" w:hAnsi="Times New Roman" w:cs="Times New Roman"/>
                <w:sz w:val="24"/>
                <w:szCs w:val="28"/>
              </w:rPr>
              <w:t>Программа воспитания «От казацких традиций к духовному возрастанию»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составлена с учетом конкретных условий образовательной организации, предпочтений родителей, особенностей педагогического коллектива, возрастных и индивидуальных особенностей детей, а так же с учетом казацких традиций. Программа рассчитана на детей среднего и старшего дошкольного возраста.</w:t>
            </w:r>
          </w:p>
          <w:p w:rsidR="008E6E41" w:rsidRDefault="008E6E41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Особенностью жизнедеятельности в казацкой группе является единое развивающее пространство, построенное на интеграции всех видов деятельности дошкольников. Особый акцент в программе сделан на актуальность направлений: духовно – нравственное, патриотическое, спортивно – оздоровительное воспитание юных казаков.</w:t>
            </w:r>
          </w:p>
          <w:p w:rsidR="008E6E41" w:rsidRPr="00C5310E" w:rsidRDefault="008E6E41" w:rsidP="00215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Юным казакам с раннего возраста прививается чувство ответственности за свои поступки, проявление заботы о другом</w:t>
            </w:r>
            <w:r w:rsidR="00215578">
              <w:rPr>
                <w:rFonts w:ascii="Times New Roman" w:hAnsi="Times New Roman" w:cs="Times New Roman"/>
                <w:sz w:val="24"/>
                <w:szCs w:val="28"/>
              </w:rPr>
              <w:t xml:space="preserve"> человеке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сопереживание, подчинение законам и принципам казацкого жизнеустройства. Четкая организация жизнедеятельности способствует развитию у юных казаков дисциплинированности и организованности.</w:t>
            </w:r>
          </w:p>
        </w:tc>
      </w:tr>
      <w:tr w:rsidR="00C5310E" w:rsidRPr="0036536E" w:rsidTr="00215578">
        <w:trPr>
          <w:trHeight w:val="426"/>
        </w:trPr>
        <w:tc>
          <w:tcPr>
            <w:tcW w:w="3227" w:type="dxa"/>
          </w:tcPr>
          <w:p w:rsidR="00C5310E" w:rsidRPr="0036536E" w:rsidRDefault="00C5310E" w:rsidP="00F37A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8.Ожидаемые результаты</w:t>
            </w:r>
          </w:p>
        </w:tc>
        <w:tc>
          <w:tcPr>
            <w:tcW w:w="7263" w:type="dxa"/>
          </w:tcPr>
          <w:p w:rsidR="00C5310E" w:rsidRDefault="00215578" w:rsidP="002155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Приобщение к казацкой культуре через участие в мероприятиях проведенных совместно с казацкой общиной </w:t>
            </w:r>
          </w:p>
          <w:p w:rsidR="00215578" w:rsidRDefault="00215578" w:rsidP="002155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бережного отношения к историческому и культурному наследию нашего края, страны.</w:t>
            </w:r>
          </w:p>
          <w:p w:rsidR="00215578" w:rsidRDefault="00215578" w:rsidP="002155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Проявление творческой и социальной активности</w:t>
            </w:r>
            <w:r w:rsidR="00C853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юных казаков через участие в творческих проектах, </w:t>
            </w:r>
            <w:r w:rsidR="00C85322">
              <w:rPr>
                <w:rFonts w:ascii="Times New Roman" w:hAnsi="Times New Roman" w:cs="Times New Roman"/>
                <w:sz w:val="24"/>
                <w:szCs w:val="28"/>
              </w:rPr>
              <w:t>инициировании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реализация семейных проектов.</w:t>
            </w:r>
          </w:p>
          <w:p w:rsidR="00215578" w:rsidRDefault="00215578" w:rsidP="002155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Расширение социальных связей, привлечение партнеров в традиционных делах детского сада.</w:t>
            </w:r>
          </w:p>
          <w:p w:rsidR="00215578" w:rsidRPr="00215578" w:rsidRDefault="00215578" w:rsidP="002155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Воспитание любви к родному краю, Отечеству</w:t>
            </w:r>
          </w:p>
        </w:tc>
      </w:tr>
      <w:tr w:rsidR="00C5310E" w:rsidRPr="0036536E" w:rsidTr="00215578">
        <w:trPr>
          <w:trHeight w:val="426"/>
        </w:trPr>
        <w:tc>
          <w:tcPr>
            <w:tcW w:w="3227" w:type="dxa"/>
          </w:tcPr>
          <w:p w:rsidR="00C5310E" w:rsidRPr="0036536E" w:rsidRDefault="00C5310E" w:rsidP="00F37A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9.Условия функционирования и развития</w:t>
            </w:r>
          </w:p>
        </w:tc>
        <w:tc>
          <w:tcPr>
            <w:tcW w:w="7263" w:type="dxa"/>
          </w:tcPr>
          <w:p w:rsidR="00C5310E" w:rsidRDefault="00215578" w:rsidP="0021557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Образовательная среда</w:t>
            </w:r>
          </w:p>
          <w:p w:rsidR="00215578" w:rsidRDefault="00215578" w:rsidP="0021557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Современная материально-техническая база</w:t>
            </w:r>
          </w:p>
          <w:p w:rsidR="00215578" w:rsidRDefault="00215578" w:rsidP="0021557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казацких традиций</w:t>
            </w:r>
          </w:p>
          <w:p w:rsidR="00215578" w:rsidRDefault="00215578" w:rsidP="0021557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Профессионализм педагогических кадров</w:t>
            </w:r>
          </w:p>
          <w:p w:rsidR="00215578" w:rsidRDefault="00215578" w:rsidP="0021557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Взаимодействие с носителями казацких традиций, учреждениями культуры, здравоохранения, спорта, досуга</w:t>
            </w:r>
          </w:p>
          <w:p w:rsidR="00215578" w:rsidRPr="00C85322" w:rsidRDefault="00215578" w:rsidP="00C8532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03760" w:rsidRDefault="00B03760" w:rsidP="00B03760">
      <w:pPr>
        <w:rPr>
          <w:rFonts w:ascii="Times New Roman" w:hAnsi="Times New Roman" w:cs="Times New Roman"/>
          <w:sz w:val="24"/>
          <w:szCs w:val="28"/>
        </w:rPr>
      </w:pPr>
    </w:p>
    <w:p w:rsidR="00215578" w:rsidRDefault="00035F81" w:rsidP="00035F8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2.1. </w:t>
      </w:r>
      <w:r w:rsidR="00215578" w:rsidRPr="00215578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215578" w:rsidRDefault="00BA510C" w:rsidP="00BA510C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A510C">
        <w:rPr>
          <w:rFonts w:ascii="Times New Roman" w:hAnsi="Times New Roman" w:cs="Times New Roman"/>
          <w:sz w:val="24"/>
          <w:szCs w:val="28"/>
        </w:rPr>
        <w:t>…Трудно не согласится</w:t>
      </w:r>
      <w:r>
        <w:rPr>
          <w:rFonts w:ascii="Times New Roman" w:hAnsi="Times New Roman" w:cs="Times New Roman"/>
          <w:sz w:val="24"/>
          <w:szCs w:val="28"/>
        </w:rPr>
        <w:t xml:space="preserve"> с теми, кто утверждает, что без христианства, без возникшей на их базе культуры, вряд ли состоялась бы Россия. Поэтому важно вернуться к этим первоисточникам, когда мы вновь обретаем себя, ищем нравственные основы жизни.</w:t>
      </w:r>
    </w:p>
    <w:p w:rsidR="00BA510C" w:rsidRDefault="00BA510C" w:rsidP="00BA510C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В. В. Путин</w:t>
      </w:r>
    </w:p>
    <w:p w:rsidR="00BA510C" w:rsidRDefault="00BA510C" w:rsidP="00BA510C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Равнодушие к духовно-нравственному состоянию общества сегодня по истине преступно. И каждому придется сделать выбор: чему служить - добру или злу. Воспитание, образование – это не только становление ума, но и сердца.</w:t>
      </w:r>
    </w:p>
    <w:p w:rsidR="00BA510C" w:rsidRDefault="00BA510C" w:rsidP="00BA510C">
      <w:pPr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Святейший Патриарх Кирилл</w:t>
      </w:r>
    </w:p>
    <w:p w:rsidR="00BA510C" w:rsidRDefault="00BA510C" w:rsidP="00BA51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Важнейшим качеством личности гражданина Российского общества </w:t>
      </w:r>
      <w:r>
        <w:rPr>
          <w:rFonts w:ascii="Times New Roman" w:hAnsi="Times New Roman" w:cs="Times New Roman"/>
          <w:sz w:val="24"/>
          <w:szCs w:val="28"/>
          <w:lang w:val="en-US"/>
        </w:rPr>
        <w:t>XXI</w:t>
      </w:r>
      <w:r>
        <w:rPr>
          <w:rFonts w:ascii="Times New Roman" w:hAnsi="Times New Roman" w:cs="Times New Roman"/>
          <w:sz w:val="24"/>
          <w:szCs w:val="28"/>
        </w:rPr>
        <w:t xml:space="preserve"> века являются духовно – нравственные качества личности, как главные ценности человека: осознание себя гражданином России, ответственность за себя, свою семью, родной край, Отечество.</w:t>
      </w:r>
    </w:p>
    <w:p w:rsidR="00BA510C" w:rsidRDefault="00BA510C" w:rsidP="00BA51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BA510C">
        <w:rPr>
          <w:rFonts w:ascii="Times New Roman" w:hAnsi="Times New Roman" w:cs="Times New Roman"/>
          <w:b/>
          <w:i/>
          <w:sz w:val="24"/>
          <w:szCs w:val="28"/>
        </w:rPr>
        <w:t>Актуальность программы</w:t>
      </w:r>
      <w:r>
        <w:rPr>
          <w:rFonts w:ascii="Times New Roman" w:hAnsi="Times New Roman" w:cs="Times New Roman"/>
          <w:sz w:val="24"/>
          <w:szCs w:val="28"/>
        </w:rPr>
        <w:t>. Духовно – нравственное воспитание формирует ядро личности, благотворно влияет на все формы взаимоотношения человека с миром, на его этическое и эстетическое развитие, мировоззрение, патриотическую и гражданскую позицию, эмоциональное состояние и общее физическое и психическое развитие.</w:t>
      </w:r>
    </w:p>
    <w:p w:rsidR="00BA510C" w:rsidRDefault="00BA510C" w:rsidP="00BA51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Формируя будущего гражданина России,</w:t>
      </w:r>
      <w:r w:rsidR="00D268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мы</w:t>
      </w:r>
      <w:r w:rsidR="00D2685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прежде всего, видим в нем человека: любящего Родину, знающего культуру своего народа, сохраняющего и приумножающего национальные ценности. Казацкая группа – это уникальное содружество</w:t>
      </w:r>
      <w:r w:rsidR="00D26858">
        <w:rPr>
          <w:rFonts w:ascii="Times New Roman" w:hAnsi="Times New Roman" w:cs="Times New Roman"/>
          <w:sz w:val="24"/>
          <w:szCs w:val="28"/>
        </w:rPr>
        <w:t xml:space="preserve"> на основе традиций воспитания казаков, которая целенаправленно готовит будущих защитников Отечества на основе единства казацкой культуры, духовно-нравственного, патриотического и спортивного направления воспитания. </w:t>
      </w:r>
    </w:p>
    <w:p w:rsidR="00D26858" w:rsidRDefault="00D26858" w:rsidP="00BA51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26858">
        <w:rPr>
          <w:rFonts w:ascii="Times New Roman" w:hAnsi="Times New Roman" w:cs="Times New Roman"/>
          <w:b/>
          <w:i/>
          <w:sz w:val="24"/>
          <w:szCs w:val="28"/>
        </w:rPr>
        <w:t xml:space="preserve">Особенностью программы </w:t>
      </w:r>
      <w:r>
        <w:rPr>
          <w:rFonts w:ascii="Times New Roman" w:hAnsi="Times New Roman" w:cs="Times New Roman"/>
          <w:sz w:val="24"/>
          <w:szCs w:val="28"/>
        </w:rPr>
        <w:t>является ее направленность на духовно – нравственное и патриотическое воспитание дошкольников в условиях казацких традиций, создающих положительную мотивацию к освоению казацкой культуре. Данная особенность вносит элементы воспитания юных казаков: выполнение клятвы казака, ношение казацкой формы и атрибутики (флаг, герб, погоны, шевроны, нагрудные знаки отличия), умений взаимодействовать с носителями казацких традиций.</w:t>
      </w:r>
    </w:p>
    <w:p w:rsidR="00D26858" w:rsidRDefault="00D26858" w:rsidP="00BA51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26858">
        <w:rPr>
          <w:rFonts w:ascii="Times New Roman" w:hAnsi="Times New Roman" w:cs="Times New Roman"/>
          <w:b/>
          <w:i/>
          <w:sz w:val="24"/>
          <w:szCs w:val="28"/>
        </w:rPr>
        <w:t>Новизна программы</w:t>
      </w:r>
      <w:r>
        <w:rPr>
          <w:rFonts w:ascii="Times New Roman" w:hAnsi="Times New Roman" w:cs="Times New Roman"/>
          <w:sz w:val="24"/>
          <w:szCs w:val="28"/>
        </w:rPr>
        <w:t xml:space="preserve"> заключается в ее специфике содержания деятельности казацкой группы детского сада, интегрирующей в себе дошкольное образование, духовно – нравственное воспитание и прикладную подготовку казаков.</w:t>
      </w:r>
    </w:p>
    <w:p w:rsidR="00D26858" w:rsidRDefault="00D26858" w:rsidP="00BA51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26858">
        <w:rPr>
          <w:rFonts w:ascii="Times New Roman" w:hAnsi="Times New Roman" w:cs="Times New Roman"/>
          <w:b/>
          <w:i/>
          <w:sz w:val="24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36536E">
        <w:rPr>
          <w:rFonts w:ascii="Times New Roman" w:hAnsi="Times New Roman" w:cs="Times New Roman"/>
          <w:sz w:val="24"/>
          <w:szCs w:val="28"/>
        </w:rPr>
        <w:t>Создать образовательную среду казацкой группы дошкольной образовательной организации, направленную на развитие у дошкольников любви к</w:t>
      </w:r>
      <w:proofErr w:type="gramStart"/>
      <w:r w:rsidRPr="0036536E">
        <w:rPr>
          <w:rFonts w:ascii="Times New Roman" w:hAnsi="Times New Roman" w:cs="Times New Roman"/>
          <w:sz w:val="24"/>
          <w:szCs w:val="28"/>
        </w:rPr>
        <w:t xml:space="preserve"> Р</w:t>
      </w:r>
      <w:proofErr w:type="gramEnd"/>
      <w:r w:rsidRPr="0036536E">
        <w:rPr>
          <w:rFonts w:ascii="Times New Roman" w:hAnsi="Times New Roman" w:cs="Times New Roman"/>
          <w:sz w:val="24"/>
          <w:szCs w:val="28"/>
        </w:rPr>
        <w:t>одите</w:t>
      </w:r>
      <w:r w:rsidR="00C85322">
        <w:rPr>
          <w:rFonts w:ascii="Times New Roman" w:hAnsi="Times New Roman" w:cs="Times New Roman"/>
          <w:sz w:val="24"/>
          <w:szCs w:val="28"/>
        </w:rPr>
        <w:t xml:space="preserve">. Формировать общую культуру личности </w:t>
      </w:r>
      <w:r w:rsidR="00C85322" w:rsidRPr="00585A8D">
        <w:rPr>
          <w:rFonts w:ascii="Times New Roman" w:hAnsi="Times New Roman" w:cs="Times New Roman"/>
          <w:sz w:val="24"/>
          <w:szCs w:val="28"/>
        </w:rPr>
        <w:t>детей</w:t>
      </w:r>
      <w:r w:rsidR="00C85322" w:rsidRPr="00585A8D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ценностей </w:t>
      </w:r>
      <w:r w:rsidR="00C8532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C85322" w:rsidRPr="00585A8D">
        <w:rPr>
          <w:rFonts w:ascii="Times New Roman" w:hAnsi="Times New Roman" w:cs="Times New Roman"/>
          <w:sz w:val="24"/>
          <w:szCs w:val="24"/>
          <w:lang w:eastAsia="ru-RU"/>
        </w:rPr>
        <w:t>здорово</w:t>
      </w:r>
      <w:r w:rsidR="00C85322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C85322" w:rsidRPr="00585A8D">
        <w:rPr>
          <w:rFonts w:ascii="Times New Roman" w:hAnsi="Times New Roman" w:cs="Times New Roman"/>
          <w:sz w:val="24"/>
          <w:szCs w:val="24"/>
          <w:lang w:eastAsia="ru-RU"/>
        </w:rPr>
        <w:t xml:space="preserve"> образу жизни, развитию их социальных, нравственных, эстетических, интеллектуальных, физических качеств, инициативности, самостоятель</w:t>
      </w:r>
      <w:r w:rsidR="00C85322">
        <w:rPr>
          <w:rFonts w:ascii="Times New Roman" w:hAnsi="Times New Roman" w:cs="Times New Roman"/>
          <w:sz w:val="24"/>
          <w:szCs w:val="24"/>
          <w:lang w:eastAsia="ru-RU"/>
        </w:rPr>
        <w:t>ности и ответственности ребенка.</w:t>
      </w:r>
    </w:p>
    <w:p w:rsidR="00D26858" w:rsidRPr="00D26858" w:rsidRDefault="00D26858" w:rsidP="00BA510C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D26858">
        <w:rPr>
          <w:rFonts w:ascii="Times New Roman" w:hAnsi="Times New Roman" w:cs="Times New Roman"/>
          <w:b/>
          <w:i/>
          <w:sz w:val="24"/>
          <w:szCs w:val="28"/>
        </w:rPr>
        <w:t>Задачи:</w:t>
      </w:r>
    </w:p>
    <w:p w:rsidR="00426DC6" w:rsidRDefault="00426DC6" w:rsidP="00426D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Спроектировать содержание деятельности участников образовательного процесса на основе использования эффективных способов духовно-нравственного воспитания дошкольников;</w:t>
      </w:r>
    </w:p>
    <w:p w:rsidR="00426DC6" w:rsidRDefault="00426DC6" w:rsidP="00426D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Создать и укрепить связи с социальными партнерами: с казацким корпусом, учреждениями дополнительного образования детей и культуры, спортивных школ города;</w:t>
      </w:r>
    </w:p>
    <w:p w:rsidR="00426DC6" w:rsidRPr="00426DC6" w:rsidRDefault="00426DC6" w:rsidP="00426D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 творческую и социальную активность юных казаков через участие в праздниках духовно-нравственного и патриотического воспитания.</w:t>
      </w:r>
    </w:p>
    <w:p w:rsidR="00D26858" w:rsidRDefault="00035F81" w:rsidP="00035F8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35F81">
        <w:rPr>
          <w:rFonts w:ascii="Times New Roman" w:hAnsi="Times New Roman" w:cs="Times New Roman"/>
          <w:b/>
          <w:sz w:val="24"/>
          <w:szCs w:val="28"/>
        </w:rPr>
        <w:t xml:space="preserve">2.2. </w:t>
      </w:r>
      <w:r>
        <w:rPr>
          <w:rFonts w:ascii="Times New Roman" w:hAnsi="Times New Roman" w:cs="Times New Roman"/>
          <w:b/>
          <w:sz w:val="24"/>
          <w:szCs w:val="28"/>
        </w:rPr>
        <w:t>Концептуальные положения Программы воспитания юных казаков</w:t>
      </w:r>
    </w:p>
    <w:p w:rsidR="00035F81" w:rsidRDefault="00035F81" w:rsidP="00035F8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Ценностные ориентиры концепции Программы.</w:t>
      </w:r>
    </w:p>
    <w:p w:rsidR="00035F81" w:rsidRDefault="001934C2" w:rsidP="00426D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Исходными для определения концептуальных положений явились идеи восполнения духовно – нравственной составляющей дошкольного образования, христианского обучения и воспитания в гуманистических идеях российских педагогов Ш. 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В. А. Сухомлинского, Я. Корчака, И. П. Иванова, И. </w:t>
      </w:r>
      <w:proofErr w:type="spellStart"/>
      <w:r>
        <w:rPr>
          <w:rFonts w:ascii="Times New Roman" w:hAnsi="Times New Roman" w:cs="Times New Roman"/>
          <w:sz w:val="24"/>
          <w:szCs w:val="28"/>
        </w:rPr>
        <w:t>П.Волкова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М. П. Щетинина о человеке, как высшей ценности в субъекте собственной жизнедеятельности; о значимости периода Детства в присвоении культуры, духовности, нравственно – этических и социальных ориентиров, определяющих саморазвитие личности. Эти идеи необходимы современному человеку как воздух. </w:t>
      </w:r>
    </w:p>
    <w:p w:rsidR="001934C2" w:rsidRDefault="001934C2" w:rsidP="00193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Святейший Патриарх Кирилл сказал: «Ни в какое средневековое прошлое церковь никого не тащит. Она предлагает людям осознать одну великую божественную истину – человек не сбивается с жизненного пути, когда он основывает свою жизнь на божьих заповедях, на нравственном законе». Чтобы достойно прожить жизненную дистанцию нужно очень хорошо себя подготовить: умственно – через образование, духовно – через веру.</w:t>
      </w:r>
    </w:p>
    <w:p w:rsidR="001934C2" w:rsidRDefault="001934C2" w:rsidP="00193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934C2">
        <w:rPr>
          <w:rFonts w:ascii="Times New Roman" w:hAnsi="Times New Roman" w:cs="Times New Roman"/>
          <w:b/>
          <w:i/>
          <w:sz w:val="24"/>
          <w:szCs w:val="28"/>
        </w:rPr>
        <w:t>Концептуальные положения программы</w:t>
      </w:r>
      <w:r>
        <w:rPr>
          <w:rFonts w:ascii="Times New Roman" w:hAnsi="Times New Roman" w:cs="Times New Roman"/>
          <w:sz w:val="24"/>
          <w:szCs w:val="28"/>
        </w:rPr>
        <w:t>,  которые опираются на принципы государственной политики, сформулированы в Федеральном Законе «Об образовании в Российской Федерации», и основываются на приоритетах современной концепции ФГОС ДОО, государственной «Программы патриотического воспитания граждан Российской Федерации» на 2016-2020 гг.»:</w:t>
      </w:r>
    </w:p>
    <w:p w:rsidR="001934C2" w:rsidRDefault="001934C2" w:rsidP="00193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историческая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1934C2" w:rsidRDefault="001934C2" w:rsidP="00193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87F58">
        <w:rPr>
          <w:rFonts w:ascii="Times New Roman" w:hAnsi="Times New Roman" w:cs="Times New Roman"/>
          <w:sz w:val="24"/>
          <w:szCs w:val="28"/>
        </w:rPr>
        <w:t>воспитание патриотов России, обладающих высокой нравственностью и проявляющих уважительное отношение к традициям и культуре других народов</w:t>
      </w:r>
      <w:proofErr w:type="gramStart"/>
      <w:r w:rsidR="00887F58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="00887F58">
        <w:rPr>
          <w:rFonts w:ascii="Times New Roman" w:hAnsi="Times New Roman" w:cs="Times New Roman"/>
          <w:sz w:val="24"/>
          <w:szCs w:val="28"/>
        </w:rPr>
        <w:t xml:space="preserve"> качестве ценностей воспитания нами определены:</w:t>
      </w:r>
    </w:p>
    <w:p w:rsidR="00887F58" w:rsidRPr="00887F58" w:rsidRDefault="00887F58" w:rsidP="001934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87F58">
        <w:rPr>
          <w:rFonts w:ascii="Times New Roman" w:hAnsi="Times New Roman" w:cs="Times New Roman"/>
          <w:b/>
          <w:i/>
          <w:sz w:val="24"/>
          <w:szCs w:val="28"/>
        </w:rPr>
        <w:t>Жизнерадостное познание мира и себя как признак духовной жизни личности:</w:t>
      </w:r>
    </w:p>
    <w:p w:rsidR="00887F58" w:rsidRDefault="00887F58" w:rsidP="00887F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Радость духовного бытия ребенка: совесть, честь, достоинство, умение уважать в себе человеческое и дорожить им;</w:t>
      </w:r>
    </w:p>
    <w:p w:rsidR="00887F58" w:rsidRDefault="00887F58" w:rsidP="00887F5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Радость от интересной, значимой деятельности.</w:t>
      </w:r>
    </w:p>
    <w:p w:rsidR="00887F58" w:rsidRPr="00887F58" w:rsidRDefault="00887F58" w:rsidP="00887F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87F58">
        <w:rPr>
          <w:rFonts w:ascii="Times New Roman" w:hAnsi="Times New Roman" w:cs="Times New Roman"/>
          <w:b/>
          <w:i/>
          <w:sz w:val="24"/>
          <w:szCs w:val="28"/>
        </w:rPr>
        <w:t xml:space="preserve">Творческое сотрудничество как свободный дар </w:t>
      </w:r>
      <w:proofErr w:type="spellStart"/>
      <w:r w:rsidRPr="00887F58">
        <w:rPr>
          <w:rFonts w:ascii="Times New Roman" w:hAnsi="Times New Roman" w:cs="Times New Roman"/>
          <w:b/>
          <w:i/>
          <w:sz w:val="24"/>
          <w:szCs w:val="28"/>
        </w:rPr>
        <w:t>всречи</w:t>
      </w:r>
      <w:proofErr w:type="spellEnd"/>
      <w:r w:rsidRPr="00887F58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887F58" w:rsidRDefault="00887F58" w:rsidP="00887F5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Взаимопонимание в духовном единении участников творческой деятельности;</w:t>
      </w:r>
    </w:p>
    <w:p w:rsidR="00887F58" w:rsidRDefault="00887F58" w:rsidP="00887F5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Атмосфера эмоционально – психологического комфорта, свободного проявления себя.</w:t>
      </w:r>
    </w:p>
    <w:p w:rsidR="00887F58" w:rsidRDefault="00887F58" w:rsidP="0088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Концептуальные идеи программа обусловили трактовку воспитания как целенаправленного, специально – организованного, целостного духовно – нравственного пространства развития личности казаков.</w:t>
      </w:r>
    </w:p>
    <w:p w:rsidR="00D162A6" w:rsidRDefault="00D162A6" w:rsidP="0088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87F58" w:rsidRPr="00D162A6" w:rsidRDefault="00D162A6" w:rsidP="00D16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162A6">
        <w:rPr>
          <w:rFonts w:ascii="Times New Roman" w:hAnsi="Times New Roman" w:cs="Times New Roman"/>
          <w:b/>
          <w:sz w:val="24"/>
          <w:szCs w:val="28"/>
        </w:rPr>
        <w:t>2.3.</w:t>
      </w:r>
      <w:r w:rsidR="00887F58" w:rsidRPr="00D162A6">
        <w:rPr>
          <w:rFonts w:ascii="Times New Roman" w:hAnsi="Times New Roman" w:cs="Times New Roman"/>
          <w:b/>
          <w:sz w:val="24"/>
          <w:szCs w:val="28"/>
        </w:rPr>
        <w:t>Принципы воспитания:</w:t>
      </w:r>
    </w:p>
    <w:p w:rsidR="00887F58" w:rsidRDefault="00887F58" w:rsidP="0088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ходе работы над программой определены следующие </w:t>
      </w:r>
      <w:r w:rsidRPr="00887F58">
        <w:rPr>
          <w:rFonts w:ascii="Times New Roman" w:hAnsi="Times New Roman" w:cs="Times New Roman"/>
          <w:b/>
          <w:i/>
          <w:sz w:val="24"/>
          <w:szCs w:val="28"/>
        </w:rPr>
        <w:t>принципы воспитания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87F58" w:rsidRDefault="00887F58" w:rsidP="0088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162A6">
        <w:rPr>
          <w:rFonts w:ascii="Times New Roman" w:hAnsi="Times New Roman" w:cs="Times New Roman"/>
          <w:i/>
          <w:sz w:val="24"/>
          <w:szCs w:val="28"/>
        </w:rPr>
        <w:t>Принцип культуросообразности</w:t>
      </w:r>
      <w:r>
        <w:rPr>
          <w:rFonts w:ascii="Times New Roman" w:hAnsi="Times New Roman" w:cs="Times New Roman"/>
          <w:sz w:val="24"/>
          <w:szCs w:val="28"/>
        </w:rPr>
        <w:t xml:space="preserve"> – учет и реализация в воспитании традиций, обычаев, особенностей культуры народа, нации, страны, региона, где живет ребенок; историко - культурных особенностей времени, в котором он живет.</w:t>
      </w:r>
    </w:p>
    <w:p w:rsidR="00887F58" w:rsidRDefault="00887F58" w:rsidP="00887F5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162A6" w:rsidRPr="00D162A6">
        <w:rPr>
          <w:rFonts w:ascii="Times New Roman" w:hAnsi="Times New Roman" w:cs="Times New Roman"/>
          <w:i/>
          <w:sz w:val="24"/>
          <w:szCs w:val="28"/>
        </w:rPr>
        <w:t>Принцип</w:t>
      </w:r>
      <w:r w:rsidR="00D162A6">
        <w:rPr>
          <w:rFonts w:ascii="Times New Roman" w:hAnsi="Times New Roman" w:cs="Times New Roman"/>
          <w:i/>
          <w:sz w:val="24"/>
          <w:szCs w:val="28"/>
        </w:rPr>
        <w:t xml:space="preserve"> непрерывности и преемственности – </w:t>
      </w:r>
      <w:r w:rsidR="00D162A6" w:rsidRPr="00D162A6">
        <w:rPr>
          <w:rFonts w:ascii="Times New Roman" w:hAnsi="Times New Roman" w:cs="Times New Roman"/>
          <w:sz w:val="24"/>
          <w:szCs w:val="28"/>
        </w:rPr>
        <w:t>отсутствие перерывов в развитии и воспитании на основе анализа и учета изменений дошкольника, которые происходят в процессе интеграции всех видов детской деятельности</w:t>
      </w:r>
      <w:r w:rsidR="00D162A6">
        <w:rPr>
          <w:rFonts w:ascii="Times New Roman" w:hAnsi="Times New Roman" w:cs="Times New Roman"/>
          <w:i/>
          <w:sz w:val="24"/>
          <w:szCs w:val="28"/>
        </w:rPr>
        <w:t>.</w:t>
      </w:r>
    </w:p>
    <w:p w:rsidR="00D162A6" w:rsidRDefault="00D162A6" w:rsidP="00887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162A6">
        <w:rPr>
          <w:rFonts w:ascii="Times New Roman" w:hAnsi="Times New Roman" w:cs="Times New Roman"/>
          <w:i/>
          <w:sz w:val="24"/>
          <w:szCs w:val="28"/>
        </w:rPr>
        <w:t>Принцип</w:t>
      </w:r>
      <w:r>
        <w:rPr>
          <w:rFonts w:ascii="Times New Roman" w:hAnsi="Times New Roman" w:cs="Times New Roman"/>
          <w:i/>
          <w:sz w:val="24"/>
          <w:szCs w:val="28"/>
        </w:rPr>
        <w:t xml:space="preserve"> социальной сообразности – </w:t>
      </w:r>
      <w:r>
        <w:rPr>
          <w:rFonts w:ascii="Times New Roman" w:hAnsi="Times New Roman" w:cs="Times New Roman"/>
          <w:sz w:val="24"/>
          <w:szCs w:val="28"/>
        </w:rPr>
        <w:t>становление и развитие системы воспитания на основе Дальневосточного регионального социокультурного пространства.</w:t>
      </w:r>
    </w:p>
    <w:p w:rsidR="00D162A6" w:rsidRDefault="00D162A6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результате реализации этих принципов происходит воспитание юных казаков, благодаря которым выпускник приобретает уважительное отношение к культурному наследию прошлого своего края и страны. Особую ценность имеет умение выпускником осмысливать и оценивать свои действия с позиции нравственных критериев добра и зла, а так же умений творить в среде, и позитивно воздействовать на нее. </w:t>
      </w:r>
    </w:p>
    <w:p w:rsidR="00D162A6" w:rsidRDefault="00D162A6" w:rsidP="00D16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162A6" w:rsidRDefault="00D162A6" w:rsidP="00D16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162A6">
        <w:rPr>
          <w:rFonts w:ascii="Times New Roman" w:hAnsi="Times New Roman" w:cs="Times New Roman"/>
          <w:b/>
          <w:sz w:val="24"/>
          <w:szCs w:val="28"/>
        </w:rPr>
        <w:t>2.4. Основные направления</w:t>
      </w:r>
    </w:p>
    <w:p w:rsidR="00D162A6" w:rsidRDefault="00D162A6" w:rsidP="00D16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162A6" w:rsidRDefault="00D162A6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Направления: </w:t>
      </w:r>
      <w:r>
        <w:rPr>
          <w:rFonts w:ascii="Times New Roman" w:hAnsi="Times New Roman" w:cs="Times New Roman"/>
          <w:sz w:val="24"/>
          <w:szCs w:val="28"/>
        </w:rPr>
        <w:t xml:space="preserve">духовно – нравственное, патриотическое, творческое и спортивное. </w:t>
      </w:r>
    </w:p>
    <w:p w:rsidR="00D162A6" w:rsidRPr="00F41666" w:rsidRDefault="00D162A6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Понимая, что в воспитании казаков в духовно – нравственном их развитии всегда особое место занимала деятельность по защите Отечества. </w:t>
      </w:r>
      <w:r w:rsidR="00F41666">
        <w:rPr>
          <w:rFonts w:ascii="Times New Roman" w:hAnsi="Times New Roman" w:cs="Times New Roman"/>
          <w:sz w:val="24"/>
        </w:rPr>
        <w:t>Программой предусмотрен интегрированный</w:t>
      </w:r>
      <w:r w:rsidR="00F41666" w:rsidRPr="00F41666">
        <w:rPr>
          <w:rFonts w:ascii="Times New Roman" w:hAnsi="Times New Roman" w:cs="Times New Roman"/>
          <w:sz w:val="24"/>
        </w:rPr>
        <w:t xml:space="preserve"> подход, который может охватывать широкий спектр разных видов детской деятельности: познание окружающего мира и художественную литературу, театрализованная деятельность, музыка и рисование</w:t>
      </w:r>
      <w:r w:rsidR="00F41666">
        <w:rPr>
          <w:rFonts w:ascii="Times New Roman" w:hAnsi="Times New Roman" w:cs="Times New Roman"/>
          <w:sz w:val="24"/>
        </w:rPr>
        <w:t xml:space="preserve">, физическая культура, а так же </w:t>
      </w:r>
      <w:r w:rsidR="00F41666" w:rsidRPr="00FA4C49">
        <w:rPr>
          <w:rFonts w:ascii="Times New Roman" w:hAnsi="Times New Roman" w:cs="Times New Roman"/>
          <w:sz w:val="24"/>
        </w:rPr>
        <w:t xml:space="preserve">открытие </w:t>
      </w:r>
      <w:r w:rsidR="00F41666" w:rsidRPr="00F41666">
        <w:rPr>
          <w:rFonts w:ascii="Times New Roman" w:hAnsi="Times New Roman" w:cs="Times New Roman"/>
          <w:sz w:val="24"/>
        </w:rPr>
        <w:t>фольклорного</w:t>
      </w:r>
      <w:r w:rsidR="00F41666">
        <w:rPr>
          <w:rFonts w:ascii="Times New Roman" w:hAnsi="Times New Roman" w:cs="Times New Roman"/>
          <w:sz w:val="24"/>
        </w:rPr>
        <w:t xml:space="preserve"> кружка</w:t>
      </w:r>
      <w:r w:rsidR="00F41666" w:rsidRPr="00F41666">
        <w:rPr>
          <w:rFonts w:ascii="Times New Roman" w:hAnsi="Times New Roman" w:cs="Times New Roman"/>
          <w:sz w:val="24"/>
        </w:rPr>
        <w:t xml:space="preserve"> «Казачий край»</w:t>
      </w:r>
      <w:r w:rsidR="00FA4C49">
        <w:rPr>
          <w:rFonts w:ascii="Times New Roman" w:hAnsi="Times New Roman" w:cs="Times New Roman"/>
          <w:sz w:val="24"/>
        </w:rPr>
        <w:t>, создание мини-музея казачьего быта «Малый курень».</w:t>
      </w:r>
    </w:p>
    <w:p w:rsidR="00D162A6" w:rsidRDefault="00F41666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Изучение много</w:t>
      </w:r>
      <w:r w:rsidR="00D162A6">
        <w:rPr>
          <w:rFonts w:ascii="Times New Roman" w:hAnsi="Times New Roman" w:cs="Times New Roman"/>
          <w:sz w:val="24"/>
          <w:szCs w:val="28"/>
        </w:rPr>
        <w:t xml:space="preserve">вековой традиции казаков позволяет дошкольникам </w:t>
      </w:r>
      <w:r w:rsidR="00FA4C49">
        <w:rPr>
          <w:rFonts w:ascii="Times New Roman" w:hAnsi="Times New Roman" w:cs="Times New Roman"/>
          <w:sz w:val="24"/>
          <w:szCs w:val="28"/>
        </w:rPr>
        <w:t>познакомиться с бытом и праздниками казаков, традициями казачьей семьи, приобщение к здоровому образу жизни, нравственным традициям, духовности. Так же планиру</w:t>
      </w:r>
      <w:r w:rsidR="005150A6">
        <w:rPr>
          <w:rFonts w:ascii="Times New Roman" w:hAnsi="Times New Roman" w:cs="Times New Roman"/>
          <w:sz w:val="24"/>
          <w:szCs w:val="28"/>
        </w:rPr>
        <w:t>е</w:t>
      </w:r>
      <w:r w:rsidR="00FA4C49">
        <w:rPr>
          <w:rFonts w:ascii="Times New Roman" w:hAnsi="Times New Roman" w:cs="Times New Roman"/>
          <w:sz w:val="24"/>
          <w:szCs w:val="28"/>
        </w:rPr>
        <w:t xml:space="preserve">тся </w:t>
      </w:r>
      <w:r w:rsidR="005150A6">
        <w:rPr>
          <w:rFonts w:ascii="Times New Roman" w:hAnsi="Times New Roman" w:cs="Times New Roman"/>
          <w:sz w:val="24"/>
          <w:szCs w:val="28"/>
        </w:rPr>
        <w:t>семейная гостиная «Казачий круг», выпуск групповых газет «Казачья карусель».</w:t>
      </w:r>
      <w:r w:rsidR="00B84F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4F89" w:rsidRDefault="00B84F89" w:rsidP="00B8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84F89" w:rsidRPr="00B84F89" w:rsidRDefault="00B84F89" w:rsidP="00B8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2.5. Механизм реализации П</w:t>
      </w:r>
      <w:r w:rsidRPr="00B84F89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B84F89" w:rsidRDefault="00B84F89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84F89" w:rsidRDefault="00B84F89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основывается:</w:t>
      </w:r>
    </w:p>
    <w:p w:rsidR="00B84F89" w:rsidRDefault="00B84F89" w:rsidP="00B84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 совершенствовании форм и методов работы с дошкольниками;</w:t>
      </w:r>
    </w:p>
    <w:p w:rsidR="00B84F89" w:rsidRDefault="00B84F89" w:rsidP="00B84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на взаимодействии педагогического и родительского сообщества казацкой группы, социальных партнеров по следующим </w:t>
      </w:r>
      <w:r w:rsidRPr="00B84F89">
        <w:rPr>
          <w:rFonts w:ascii="Times New Roman" w:hAnsi="Times New Roman" w:cs="Times New Roman"/>
          <w:b/>
          <w:i/>
          <w:sz w:val="24"/>
          <w:szCs w:val="28"/>
        </w:rPr>
        <w:t>направлениям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B84F89" w:rsidRDefault="00B84F89" w:rsidP="00B84F8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ресурсном научно – методическом обеспечении развития системы духовно – нравственного и патриотического воспитания (разработка праздников и мероприятий воспитателями, родителями, представителями казацкой общины, педагогами дополнительного образования, руководителями кружков, секций);</w:t>
      </w:r>
    </w:p>
    <w:p w:rsidR="00B84F89" w:rsidRDefault="00B84F89" w:rsidP="00B84F8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Включение казацкой тематики в образовательные области, направленной на изучение казацких традиций, участие в казацких праздниках и забавах, организацию проектной деятельности «Традиции казаков», проведение фестиваля семейных проектов, мастер- классов с участием родителей, знакомства с ритуалами казаков.</w:t>
      </w:r>
    </w:p>
    <w:p w:rsidR="00B84F89" w:rsidRDefault="00B84F89" w:rsidP="00B84F8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Диагностика результативности деятельности юных казаков по духовно – нравственному воспитанию, рефлексия и коррекция программ.</w:t>
      </w:r>
    </w:p>
    <w:p w:rsidR="00B84F89" w:rsidRDefault="00B84F89" w:rsidP="00B8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84F89" w:rsidRPr="00B84F89" w:rsidRDefault="00B84F89" w:rsidP="00B8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84F89">
        <w:rPr>
          <w:rFonts w:ascii="Times New Roman" w:hAnsi="Times New Roman" w:cs="Times New Roman"/>
          <w:b/>
          <w:sz w:val="24"/>
          <w:szCs w:val="28"/>
        </w:rPr>
        <w:t>2.6. Содержание реализации программы</w:t>
      </w:r>
    </w:p>
    <w:p w:rsidR="00B84F89" w:rsidRDefault="00B84F89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950"/>
      </w:tblGrid>
      <w:tr w:rsidR="00670A75" w:rsidTr="00670A75">
        <w:tc>
          <w:tcPr>
            <w:tcW w:w="4077" w:type="dxa"/>
          </w:tcPr>
          <w:p w:rsidR="00670A75" w:rsidRDefault="00670A75" w:rsidP="006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по созданию системы духовно-нравственного и патриотического воспитания юных казаков</w:t>
            </w:r>
          </w:p>
        </w:tc>
        <w:tc>
          <w:tcPr>
            <w:tcW w:w="3544" w:type="dxa"/>
          </w:tcPr>
          <w:p w:rsidR="00670A75" w:rsidRDefault="00670A75" w:rsidP="006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 деятельности</w:t>
            </w:r>
          </w:p>
        </w:tc>
        <w:tc>
          <w:tcPr>
            <w:tcW w:w="1950" w:type="dxa"/>
          </w:tcPr>
          <w:p w:rsidR="00670A75" w:rsidRDefault="00670A75" w:rsidP="006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</w:tr>
      <w:tr w:rsidR="00670A75" w:rsidTr="00670A75">
        <w:tc>
          <w:tcPr>
            <w:tcW w:w="9571" w:type="dxa"/>
            <w:gridSpan w:val="3"/>
          </w:tcPr>
          <w:p w:rsidR="00670A75" w:rsidRPr="00670A75" w:rsidRDefault="00670A75" w:rsidP="006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 (подготовительный) 2020-2021 годы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Проектирование модели личности выпускника </w:t>
            </w:r>
          </w:p>
        </w:tc>
        <w:tc>
          <w:tcPr>
            <w:tcW w:w="3544" w:type="dxa"/>
          </w:tcPr>
          <w:p w:rsidR="00670A75" w:rsidRDefault="00670A75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  <w:tc>
          <w:tcPr>
            <w:tcW w:w="1950" w:type="dxa"/>
          </w:tcPr>
          <w:p w:rsidR="00670A75" w:rsidRDefault="005150A6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концептуальных положений по разработке модели духовно-нравственного воспитания в казацкой группе</w:t>
            </w:r>
          </w:p>
        </w:tc>
        <w:tc>
          <w:tcPr>
            <w:tcW w:w="3544" w:type="dxa"/>
          </w:tcPr>
          <w:p w:rsidR="00670A75" w:rsidRDefault="00670A75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950" w:type="dxa"/>
          </w:tcPr>
          <w:p w:rsidR="00670A75" w:rsidRDefault="005150A6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Разработка, обсуждение и принятие Программы на педагогическом совете</w:t>
            </w:r>
          </w:p>
        </w:tc>
        <w:tc>
          <w:tcPr>
            <w:tcW w:w="3544" w:type="dxa"/>
          </w:tcPr>
          <w:p w:rsidR="00670A75" w:rsidRDefault="00040116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состав</w:t>
            </w:r>
          </w:p>
        </w:tc>
        <w:tc>
          <w:tcPr>
            <w:tcW w:w="1950" w:type="dxa"/>
          </w:tcPr>
          <w:p w:rsidR="00670A75" w:rsidRDefault="005150A6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корпоративного обучения</w:t>
            </w:r>
          </w:p>
        </w:tc>
        <w:tc>
          <w:tcPr>
            <w:tcW w:w="3544" w:type="dxa"/>
          </w:tcPr>
          <w:p w:rsidR="00670A75" w:rsidRDefault="00040116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состав</w:t>
            </w:r>
          </w:p>
        </w:tc>
        <w:tc>
          <w:tcPr>
            <w:tcW w:w="1950" w:type="dxa"/>
          </w:tcPr>
          <w:p w:rsidR="00670A75" w:rsidRDefault="005150A6" w:rsidP="00D162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670A75" w:rsidTr="00B0147E">
        <w:tc>
          <w:tcPr>
            <w:tcW w:w="9571" w:type="dxa"/>
            <w:gridSpan w:val="3"/>
          </w:tcPr>
          <w:p w:rsidR="00670A75" w:rsidRPr="00670A75" w:rsidRDefault="00670A75" w:rsidP="006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 (практический) 2021-2022 годы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Ежегодное обследование эффективности реализации Программы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 включение в образовательные области казацкого компонента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Обновление содержания: включение в план работы учреждения план мастер-классов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на базе детского сада мероприятий, праздников, выставок, конкурсов, фестивалей, участие в конкурсах на уровне города, края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состав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на педсоветах проблем, связанных с обновление содержания воспитания дошкольников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состав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Ежеквартально 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Заключение договоров с социальными партнерами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670A75" w:rsidTr="00670A75">
        <w:tc>
          <w:tcPr>
            <w:tcW w:w="4077" w:type="dxa"/>
          </w:tcPr>
          <w:p w:rsidR="00670A75" w:rsidRDefault="00670A75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на базе казацкой группы творческих проектов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состав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670A75" w:rsidTr="00670A75">
        <w:tc>
          <w:tcPr>
            <w:tcW w:w="4077" w:type="dxa"/>
          </w:tcPr>
          <w:p w:rsidR="00670A75" w:rsidRDefault="00E02492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Воспитание юных казаков через систему традиционных дел:</w:t>
            </w:r>
          </w:p>
          <w:p w:rsidR="00E02492" w:rsidRDefault="00E02492" w:rsidP="00E0249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«День казака»</w:t>
            </w:r>
          </w:p>
          <w:p w:rsidR="00E02492" w:rsidRDefault="00E02492" w:rsidP="00E0249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казацкой песни</w:t>
            </w:r>
          </w:p>
          <w:p w:rsidR="00E02492" w:rsidRDefault="00E02492" w:rsidP="00E0249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Праздник «День защитника отечества», «Салют-Победа», «Прощание с детским садом»</w:t>
            </w:r>
          </w:p>
          <w:p w:rsidR="00E02492" w:rsidRPr="00E02492" w:rsidRDefault="00E02492" w:rsidP="00E0249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«Зарница»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Педагогический состав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</w:tr>
      <w:tr w:rsidR="00E02492" w:rsidTr="00670A75">
        <w:tc>
          <w:tcPr>
            <w:tcW w:w="4077" w:type="dxa"/>
          </w:tcPr>
          <w:p w:rsidR="00E02492" w:rsidRDefault="00E02492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Создание семейных проектов казацкой тематики</w:t>
            </w:r>
          </w:p>
        </w:tc>
        <w:tc>
          <w:tcPr>
            <w:tcW w:w="3544" w:type="dxa"/>
          </w:tcPr>
          <w:p w:rsidR="00E02492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состав</w:t>
            </w:r>
          </w:p>
        </w:tc>
        <w:tc>
          <w:tcPr>
            <w:tcW w:w="1950" w:type="dxa"/>
          </w:tcPr>
          <w:p w:rsidR="00E02492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</w:tr>
      <w:tr w:rsidR="00670A75" w:rsidTr="00B0147E">
        <w:tc>
          <w:tcPr>
            <w:tcW w:w="9571" w:type="dxa"/>
            <w:gridSpan w:val="3"/>
          </w:tcPr>
          <w:p w:rsidR="00670A75" w:rsidRPr="00670A75" w:rsidRDefault="00670A75" w:rsidP="00670A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 (обобщающий) 2022-2023 годы</w:t>
            </w:r>
          </w:p>
        </w:tc>
      </w:tr>
      <w:tr w:rsidR="00670A75" w:rsidTr="00670A75">
        <w:tc>
          <w:tcPr>
            <w:tcW w:w="4077" w:type="dxa"/>
          </w:tcPr>
          <w:p w:rsidR="00670A75" w:rsidRDefault="00E02492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банка инновационных технологий духовно – нравственного и патриотического воспитания казаков</w:t>
            </w:r>
          </w:p>
        </w:tc>
        <w:tc>
          <w:tcPr>
            <w:tcW w:w="3544" w:type="dxa"/>
          </w:tcPr>
          <w:p w:rsidR="00670A75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950" w:type="dxa"/>
          </w:tcPr>
          <w:p w:rsidR="00670A75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</w:tr>
      <w:tr w:rsidR="00040116" w:rsidTr="00670A75">
        <w:tc>
          <w:tcPr>
            <w:tcW w:w="4077" w:type="dxa"/>
          </w:tcPr>
          <w:p w:rsidR="00040116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опыта работы казацкой группы в рамках духовно – нравственного воспитания: представление модели казацкой группы на конференциях, семинарах, конкурсах, в печатных изданиях разного уровня</w:t>
            </w:r>
          </w:p>
        </w:tc>
        <w:tc>
          <w:tcPr>
            <w:tcW w:w="3544" w:type="dxa"/>
          </w:tcPr>
          <w:p w:rsidR="00040116" w:rsidRDefault="00040116">
            <w:r w:rsidRPr="00995EDF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950" w:type="dxa"/>
          </w:tcPr>
          <w:p w:rsidR="00040116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</w:tr>
      <w:tr w:rsidR="00040116" w:rsidTr="00670A75">
        <w:tc>
          <w:tcPr>
            <w:tcW w:w="4077" w:type="dxa"/>
          </w:tcPr>
          <w:p w:rsidR="00040116" w:rsidRDefault="0004011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результатов реализации модели казацкой группы. Проектирование перспективных путей и способов дальнейшего развития Программы</w:t>
            </w:r>
          </w:p>
        </w:tc>
        <w:tc>
          <w:tcPr>
            <w:tcW w:w="3544" w:type="dxa"/>
          </w:tcPr>
          <w:p w:rsidR="00040116" w:rsidRDefault="00040116">
            <w:r w:rsidRPr="00995EDF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</w:p>
        </w:tc>
        <w:tc>
          <w:tcPr>
            <w:tcW w:w="1950" w:type="dxa"/>
          </w:tcPr>
          <w:p w:rsidR="00040116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</w:tr>
    </w:tbl>
    <w:p w:rsidR="00E02492" w:rsidRDefault="00E02492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E02492" w:rsidRDefault="00E02492" w:rsidP="00E0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2.7. Основные мероприятия практического этапа реализации программы</w:t>
      </w:r>
    </w:p>
    <w:p w:rsidR="00E02492" w:rsidRDefault="00E02492" w:rsidP="00E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2492" w:rsidRDefault="00E02492" w:rsidP="00E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50A6">
        <w:rPr>
          <w:rFonts w:ascii="Times New Roman" w:hAnsi="Times New Roman" w:cs="Times New Roman"/>
          <w:sz w:val="24"/>
          <w:szCs w:val="28"/>
        </w:rPr>
        <w:t>План основных м</w:t>
      </w:r>
      <w:r>
        <w:rPr>
          <w:rFonts w:ascii="Times New Roman" w:hAnsi="Times New Roman" w:cs="Times New Roman"/>
          <w:sz w:val="24"/>
          <w:szCs w:val="28"/>
        </w:rPr>
        <w:t>ероприятий казацкой группы совместно с казацким обществом</w:t>
      </w:r>
    </w:p>
    <w:p w:rsidR="00E02492" w:rsidRDefault="00E02492" w:rsidP="00E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6645"/>
        <w:gridCol w:w="1969"/>
      </w:tblGrid>
      <w:tr w:rsidR="00E02492" w:rsidTr="005150A6">
        <w:trPr>
          <w:jc w:val="center"/>
        </w:trPr>
        <w:tc>
          <w:tcPr>
            <w:tcW w:w="957" w:type="dxa"/>
          </w:tcPr>
          <w:p w:rsidR="00E02492" w:rsidRDefault="00E02492" w:rsidP="00E024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645" w:type="dxa"/>
          </w:tcPr>
          <w:p w:rsidR="00E02492" w:rsidRDefault="00E02492" w:rsidP="00E024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69" w:type="dxa"/>
          </w:tcPr>
          <w:p w:rsidR="00E02492" w:rsidRDefault="00E02492" w:rsidP="00E024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</w:tr>
      <w:tr w:rsidR="005150A6" w:rsidTr="005150A6">
        <w:trPr>
          <w:jc w:val="center"/>
        </w:trPr>
        <w:tc>
          <w:tcPr>
            <w:tcW w:w="957" w:type="dxa"/>
          </w:tcPr>
          <w:p w:rsidR="005150A6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казачата»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,2020</w:t>
            </w:r>
          </w:p>
        </w:tc>
      </w:tr>
      <w:tr w:rsidR="005150A6" w:rsidTr="005150A6">
        <w:trPr>
          <w:jc w:val="center"/>
        </w:trPr>
        <w:tc>
          <w:tcPr>
            <w:tcW w:w="957" w:type="dxa"/>
          </w:tcPr>
          <w:p w:rsidR="005150A6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«Покровская ярмарка»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,2020</w:t>
            </w:r>
          </w:p>
        </w:tc>
      </w:tr>
      <w:tr w:rsidR="005150A6" w:rsidTr="005150A6">
        <w:trPr>
          <w:jc w:val="center"/>
        </w:trPr>
        <w:tc>
          <w:tcPr>
            <w:tcW w:w="957" w:type="dxa"/>
          </w:tcPr>
          <w:p w:rsidR="005150A6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«Казачьи забавы» (рождественские посиделки)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5150A6" w:rsidTr="005150A6">
        <w:trPr>
          <w:jc w:val="center"/>
        </w:trPr>
        <w:tc>
          <w:tcPr>
            <w:tcW w:w="957" w:type="dxa"/>
          </w:tcPr>
          <w:p w:rsidR="005150A6" w:rsidRDefault="005150A6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«Ай, да казачка!»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5150A6" w:rsidTr="005150A6">
        <w:trPr>
          <w:jc w:val="center"/>
        </w:trPr>
        <w:tc>
          <w:tcPr>
            <w:tcW w:w="957" w:type="dxa"/>
          </w:tcPr>
          <w:p w:rsidR="005150A6" w:rsidRDefault="005150A6" w:rsidP="00E024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«Здравствуй, Масленица!»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5150A6" w:rsidTr="005150A6">
        <w:trPr>
          <w:jc w:val="center"/>
        </w:trPr>
        <w:tc>
          <w:tcPr>
            <w:tcW w:w="957" w:type="dxa"/>
          </w:tcPr>
          <w:p w:rsidR="005150A6" w:rsidRDefault="005150A6" w:rsidP="00E024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«Едут по Берлину наши казаки!»</w:t>
            </w:r>
          </w:p>
        </w:tc>
        <w:tc>
          <w:tcPr>
            <w:tcW w:w="1969" w:type="dxa"/>
          </w:tcPr>
          <w:p w:rsidR="005150A6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«Капустная вечеринка»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«Казачьи посиделки»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- тематический досуг «Главное вместе, главное дружно!»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«Святки» (рождественские посиделки)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,2021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«Казацкому роду нема переводу!»</w:t>
            </w:r>
          </w:p>
        </w:tc>
        <w:tc>
          <w:tcPr>
            <w:tcW w:w="1969" w:type="dxa"/>
          </w:tcPr>
          <w:p w:rsidR="005150A6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«Сказки Тихого Дона»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Pr="00A16F4B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«Масленица-кривошейка, встретим тебя хорошенько», «Пасхальные гуляния»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Музыкально-литературный фестиваль чтецов «Дети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война несовместимы!»</w:t>
            </w:r>
          </w:p>
        </w:tc>
        <w:tc>
          <w:tcPr>
            <w:tcW w:w="1969" w:type="dxa"/>
          </w:tcPr>
          <w:p w:rsidR="005150A6" w:rsidRPr="00A16F4B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</w:tr>
      <w:tr w:rsidR="005150A6" w:rsidTr="005150A6">
        <w:tblPrEx>
          <w:jc w:val="left"/>
        </w:tblPrEx>
        <w:tc>
          <w:tcPr>
            <w:tcW w:w="957" w:type="dxa"/>
          </w:tcPr>
          <w:p w:rsidR="005150A6" w:rsidRDefault="005150A6" w:rsidP="00795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45" w:type="dxa"/>
          </w:tcPr>
          <w:p w:rsidR="005150A6" w:rsidRDefault="005150A6" w:rsidP="0079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казачат</w:t>
            </w:r>
          </w:p>
        </w:tc>
        <w:tc>
          <w:tcPr>
            <w:tcW w:w="1969" w:type="dxa"/>
          </w:tcPr>
          <w:p w:rsidR="005150A6" w:rsidRDefault="005150A6" w:rsidP="0079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,2022</w:t>
            </w:r>
          </w:p>
        </w:tc>
      </w:tr>
    </w:tbl>
    <w:p w:rsidR="00E02492" w:rsidRPr="00E02492" w:rsidRDefault="00E02492" w:rsidP="00E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2492" w:rsidRDefault="00E02492" w:rsidP="00E02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2.8. Ожидаемые результаты</w:t>
      </w:r>
    </w:p>
    <w:p w:rsidR="00E02492" w:rsidRDefault="00E02492" w:rsidP="00E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02492" w:rsidRDefault="00E02492" w:rsidP="00E0249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Приобщение к казацкой культуре, через участие в </w:t>
      </w:r>
      <w:r w:rsidRPr="00040116">
        <w:rPr>
          <w:rFonts w:ascii="Times New Roman" w:hAnsi="Times New Roman" w:cs="Times New Roman"/>
          <w:sz w:val="24"/>
          <w:szCs w:val="28"/>
        </w:rPr>
        <w:t>мероприят</w:t>
      </w:r>
      <w:r>
        <w:rPr>
          <w:rFonts w:ascii="Times New Roman" w:hAnsi="Times New Roman" w:cs="Times New Roman"/>
          <w:sz w:val="24"/>
          <w:szCs w:val="28"/>
        </w:rPr>
        <w:t>иях проведенн</w:t>
      </w:r>
      <w:r w:rsidR="00040116">
        <w:rPr>
          <w:rFonts w:ascii="Times New Roman" w:hAnsi="Times New Roman" w:cs="Times New Roman"/>
          <w:sz w:val="24"/>
          <w:szCs w:val="28"/>
        </w:rPr>
        <w:t>ых совместно с казацкой общиной.</w:t>
      </w:r>
    </w:p>
    <w:p w:rsidR="00E02492" w:rsidRDefault="00E02492" w:rsidP="00E0249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бережного отношения к историческому и культурному наследию нашего края, страны.</w:t>
      </w:r>
    </w:p>
    <w:p w:rsidR="00E02492" w:rsidRDefault="00923B74" w:rsidP="00E0249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Проявление творческой и социальной активности юных казаков, через участие в творческих проектах,  инициирование и реализация семейных проектов.</w:t>
      </w:r>
    </w:p>
    <w:p w:rsidR="00923B74" w:rsidRDefault="00923B74" w:rsidP="00E0249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Расширение социальных связей, привлечение партнеров в традиционных делах детского сада.</w:t>
      </w:r>
    </w:p>
    <w:p w:rsidR="00923B74" w:rsidRDefault="00923B74" w:rsidP="00E0249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Воспитание любви к родному краю, Отечеству.</w:t>
      </w:r>
    </w:p>
    <w:p w:rsidR="00923B74" w:rsidRDefault="00923B74" w:rsidP="00923B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923B74" w:rsidRDefault="00923B74" w:rsidP="00923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2.9. Характеристика основных ресурсов реализации программы</w:t>
      </w:r>
    </w:p>
    <w:p w:rsidR="00923B74" w:rsidRDefault="00923B74" w:rsidP="00923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23B74" w:rsidRPr="00087378" w:rsidRDefault="00CF6BA5" w:rsidP="00923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378">
        <w:rPr>
          <w:rFonts w:ascii="Times New Roman" w:hAnsi="Times New Roman" w:cs="Times New Roman"/>
          <w:b/>
          <w:i/>
          <w:sz w:val="28"/>
          <w:szCs w:val="28"/>
        </w:rPr>
        <w:t>Кадровый</w:t>
      </w:r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Реализация Программы обеспечена руководящими, педагогическими, учебно-вспомогательными, административно-хозяйственными работниками.</w:t>
      </w:r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Квалификация педагогических и учебно-вспомогательных работников соответствует квалификационным характеристикам, установленным в </w:t>
      </w:r>
      <w:hyperlink r:id="rId9" w:anchor="/document/199499/entry/1000" w:history="1">
        <w:r w:rsidRPr="00BB2F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квалификационном справочнике</w:t>
        </w:r>
      </w:hyperlink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должностей руководителей, специалистов и служащих, раздел «Квалификационные характеристики должностей работников образования» (утв. </w:t>
      </w:r>
      <w:hyperlink r:id="rId10" w:anchor="/document/199499/entry/0" w:history="1">
        <w:r w:rsidRPr="00BB2F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BB2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Министерства здравоохранения и социального развития Российской Федерации от 26 августа 2010 г. № 761н (зарегистрирован Министерством юстиции Российской Федерации 6 октября 2010 г., регистрационный № 18638), с последующими изменениями).</w:t>
      </w:r>
      <w:proofErr w:type="gramEnd"/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>Должностной состав и количество работников</w:t>
      </w: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необходимых для реализации и обеспечения реализации Программы, определены ее целями и задачами, а также особенностями развития детей.</w:t>
      </w:r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>Педагогические работники, реализующие Программу, обладают основными компетенциями, необходимыми для создания условия развития детей, обозначенными в  ФГОС ДО (п.3.2.5):</w:t>
      </w:r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обеспечивают эмоциональное благополучие детей через непосредственное общение с каждым ребенком; соблюдается уважительное отношение к каждому ребенку, к его чувствам и потребностям;</w:t>
      </w:r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осуществляют поддержку индивидуальности и инициативы детей через создание условий для свободного выбора ими участников совместной деятельности; через создание условий для принятия детьми решений, выражения своих чувств и мыслей; через </w:t>
      </w:r>
      <w:proofErr w:type="spellStart"/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недирективную</w:t>
      </w:r>
      <w:proofErr w:type="spellEnd"/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</w:t>
      </w: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деятельности (игровой, исследовательской, проектной, познавательной и т.д.);</w:t>
      </w:r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соблюдают правила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  <w:proofErr w:type="gramEnd"/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 реализуют вариативное развивающее образование, ориентированное на уровень развития, проявляющийся у ребенка в совместной деятельности </w:t>
      </w:r>
      <w:proofErr w:type="gramStart"/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</w:t>
      </w:r>
      <w:proofErr w:type="gramEnd"/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 создание условий для овладения культурными средствами деятельности;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через поддержку спонтанной игры детей, ее обогащение, обеспечение игрового времени и пространства; через оценку индивидуального развития детей;</w:t>
      </w:r>
    </w:p>
    <w:p w:rsidR="00CF6BA5" w:rsidRPr="00BB2F26" w:rsidRDefault="00CF6BA5" w:rsidP="00CF6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осуществляют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87378" w:rsidRDefault="00087378" w:rsidP="00923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923B74" w:rsidRDefault="00087378" w:rsidP="00923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378">
        <w:rPr>
          <w:rFonts w:ascii="Times New Roman" w:hAnsi="Times New Roman" w:cs="Times New Roman"/>
          <w:b/>
          <w:i/>
          <w:sz w:val="28"/>
          <w:szCs w:val="28"/>
        </w:rPr>
        <w:t>Технические условия</w:t>
      </w:r>
    </w:p>
    <w:p w:rsidR="00087378" w:rsidRPr="00BB2F26" w:rsidRDefault="00087378" w:rsidP="0008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Материально-технические условия реализации Программы соответствуют:</w:t>
      </w:r>
    </w:p>
    <w:p w:rsidR="00087378" w:rsidRPr="00BB2F26" w:rsidRDefault="00087378" w:rsidP="0008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требованиям, определяемым в соответствии с санитарно-эпидемиологическими правилами и нормативами;</w:t>
      </w:r>
    </w:p>
    <w:p w:rsidR="00087378" w:rsidRPr="00BB2F26" w:rsidRDefault="00087378" w:rsidP="0008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требованиям, определяемым в соответствии с правилами пожарной безопасности;</w:t>
      </w:r>
    </w:p>
    <w:p w:rsidR="00087378" w:rsidRPr="00BB2F26" w:rsidRDefault="00087378" w:rsidP="0008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требованиям к средствам обучения и воспитания в соответствии с возрастом и индивидуальными особенностями развития детей;</w:t>
      </w:r>
    </w:p>
    <w:p w:rsidR="00087378" w:rsidRPr="00BB2F26" w:rsidRDefault="00087378" w:rsidP="0008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4) требованиям к оснащенности </w:t>
      </w:r>
      <w:proofErr w:type="gramStart"/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помещений</w:t>
      </w:r>
      <w:proofErr w:type="gramEnd"/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развивающей предметно-пространственной средой;</w:t>
      </w:r>
    </w:p>
    <w:p w:rsidR="00087378" w:rsidRPr="00BB2F26" w:rsidRDefault="00087378" w:rsidP="00087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2F2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требованиям к материально-техническому обеспечению Программы (учебно-методический комплект, оборудование, оснащение (предметы)).</w:t>
      </w:r>
    </w:p>
    <w:p w:rsidR="00087378" w:rsidRDefault="00087378" w:rsidP="0008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378" w:rsidRDefault="00087378" w:rsidP="0008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378" w:rsidRDefault="00087378" w:rsidP="0008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378" w:rsidRDefault="00087378" w:rsidP="0008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378" w:rsidRDefault="00087378" w:rsidP="0008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378" w:rsidRDefault="00087378" w:rsidP="0008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7378" w:rsidRPr="00BB2F26" w:rsidRDefault="00087378" w:rsidP="0008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2F26">
        <w:rPr>
          <w:rFonts w:ascii="Times New Roman" w:hAnsi="Times New Roman" w:cs="Times New Roman"/>
          <w:b/>
          <w:sz w:val="28"/>
          <w:szCs w:val="24"/>
        </w:rPr>
        <w:lastRenderedPageBreak/>
        <w:t>Составляющие материально – технической базы</w:t>
      </w:r>
    </w:p>
    <w:p w:rsidR="00087378" w:rsidRPr="00BB2F26" w:rsidRDefault="00087378" w:rsidP="0008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410"/>
        <w:gridCol w:w="3969"/>
      </w:tblGrid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Помещение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Воспитательная и образовательная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Всесторонее</w:t>
            </w:r>
            <w:proofErr w:type="spellEnd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психических и физических качеств в соответствии с возрастными и индивидуальными особенностями  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Прогулки, игровая деятельность, досуги, самостоятельная двигательная активность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Развитие детей в познавательной, физической, экспериментальной и трудовой деятельности.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Музыкальный и спортивный зал  (</w:t>
            </w:r>
            <w:proofErr w:type="gramStart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совмещены</w:t>
            </w:r>
            <w:proofErr w:type="gramEnd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музыкальные  и спортивные праздники, развлечения, досуги, гимнастика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Развитие музыкально – художественной деятельности и эмоционально – волевой сферы детей.</w:t>
            </w:r>
          </w:p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детей, приобщение к здоровому образу жизни, развитие физических качеств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на территории </w:t>
            </w:r>
            <w:proofErr w:type="gramStart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праздники, досуги, организация самостоятельной двигательной деятельности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двигательного опыта детей, формирование у детей двигательной активности. Развитие эмоционально – волевой сферы детей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сотрудниками и родителями воспитанников.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эмоционального климата для сотрудников, родителей и воспитанников. Развитие профессионального уровня педагогов. Просветительскую, разъяснительную работу с родителями по вопросам воспитания и развития детей.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Кабинет  старшего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семинары, педагогические советы, Индивидуальные консультации для педагогов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деятельность, ведение отчетной документации, работа с младшим </w:t>
            </w:r>
            <w:r w:rsidRPr="00BB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обслуживающим персоналом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материально технической базы МАДОУ. Соблюдение </w:t>
            </w:r>
            <w:proofErr w:type="spellStart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, правил охраны труда  и техники безопасности.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консультация медицинской сестры, врачи, изоляция заболевших детей, профилактические прививки. Проведение антропометрических измерений.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заболеваний, оздоровительная работа с детьми, консультативно – просветительская работа с родителями и сотрудниками МАДОУ.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Хранение продуктов и приготовление пищи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качественного горячего приготовления пищи в соответствии с </w:t>
            </w:r>
            <w:proofErr w:type="spellStart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эпидемиологическими правилами и нормативами.</w:t>
            </w:r>
          </w:p>
        </w:tc>
      </w:tr>
      <w:tr w:rsidR="00087378" w:rsidRPr="00BB2F26" w:rsidTr="000873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</w:p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постирочная</w:t>
            </w:r>
            <w:proofErr w:type="spellEnd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  и гладильная)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Стирка и глаженье постельного белья и спецодежды.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8" w:rsidRPr="00BB2F26" w:rsidRDefault="00087378" w:rsidP="00795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BB2F26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правил и нормативов.</w:t>
            </w:r>
          </w:p>
        </w:tc>
      </w:tr>
    </w:tbl>
    <w:p w:rsidR="00087378" w:rsidRPr="00923B74" w:rsidRDefault="00087378" w:rsidP="00923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highlight w:val="yellow"/>
        </w:rPr>
      </w:pPr>
    </w:p>
    <w:p w:rsidR="00923B74" w:rsidRPr="00087378" w:rsidRDefault="00923B74" w:rsidP="00923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378">
        <w:rPr>
          <w:rFonts w:ascii="Times New Roman" w:hAnsi="Times New Roman" w:cs="Times New Roman"/>
          <w:b/>
          <w:i/>
          <w:sz w:val="28"/>
          <w:szCs w:val="28"/>
        </w:rPr>
        <w:t>Информационно-аналитические условия:</w:t>
      </w:r>
    </w:p>
    <w:p w:rsidR="00923B74" w:rsidRDefault="00923B74" w:rsidP="00923B7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Публикации в периодической печати о достижениях юных казаков</w:t>
      </w:r>
    </w:p>
    <w:p w:rsidR="00923B74" w:rsidRDefault="00923B74" w:rsidP="00923B7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Публикации на сайте детского сада о деятельности казацкой группы</w:t>
      </w:r>
    </w:p>
    <w:p w:rsidR="00923B74" w:rsidRPr="00923B74" w:rsidRDefault="00923B74" w:rsidP="00923B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923B74" w:rsidRPr="00923B74" w:rsidRDefault="00923B74" w:rsidP="00923B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02492" w:rsidRDefault="00923B74" w:rsidP="00923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2.10. Критерии оценки эффективности реализации программы</w:t>
      </w:r>
    </w:p>
    <w:p w:rsidR="00E02492" w:rsidRDefault="00E02492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186BFB" w:rsidRDefault="00186BFB" w:rsidP="001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Критерии и показатели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оценки результатов реализации программы воспитания юных казаков</w:t>
      </w:r>
      <w:proofErr w:type="gramEnd"/>
    </w:p>
    <w:p w:rsidR="00186BFB" w:rsidRDefault="00186BFB" w:rsidP="001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64"/>
        <w:gridCol w:w="2828"/>
        <w:gridCol w:w="2658"/>
        <w:gridCol w:w="2187"/>
      </w:tblGrid>
      <w:tr w:rsidR="00776B90" w:rsidTr="00776B90">
        <w:tc>
          <w:tcPr>
            <w:tcW w:w="534" w:type="dxa"/>
          </w:tcPr>
          <w:p w:rsidR="00186BFB" w:rsidRDefault="00186BFB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364" w:type="dxa"/>
          </w:tcPr>
          <w:p w:rsidR="00186BFB" w:rsidRPr="00087378" w:rsidRDefault="00186BFB" w:rsidP="00186B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7378">
              <w:rPr>
                <w:rFonts w:ascii="Times New Roman" w:hAnsi="Times New Roman" w:cs="Times New Roman"/>
                <w:szCs w:val="28"/>
              </w:rPr>
              <w:t>Параметры</w:t>
            </w:r>
          </w:p>
        </w:tc>
        <w:tc>
          <w:tcPr>
            <w:tcW w:w="2828" w:type="dxa"/>
          </w:tcPr>
          <w:p w:rsidR="00186BFB" w:rsidRPr="00087378" w:rsidRDefault="00186BFB" w:rsidP="00186B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7378">
              <w:rPr>
                <w:rFonts w:ascii="Times New Roman" w:hAnsi="Times New Roman" w:cs="Times New Roman"/>
                <w:szCs w:val="28"/>
              </w:rPr>
              <w:t>Критерии</w:t>
            </w:r>
          </w:p>
        </w:tc>
        <w:tc>
          <w:tcPr>
            <w:tcW w:w="2658" w:type="dxa"/>
          </w:tcPr>
          <w:p w:rsidR="00186BFB" w:rsidRPr="00087378" w:rsidRDefault="00186BFB" w:rsidP="00186B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7378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2187" w:type="dxa"/>
          </w:tcPr>
          <w:p w:rsidR="00186BFB" w:rsidRPr="00087378" w:rsidRDefault="00186BFB" w:rsidP="00186B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7378">
              <w:rPr>
                <w:rFonts w:ascii="Times New Roman" w:hAnsi="Times New Roman" w:cs="Times New Roman"/>
                <w:szCs w:val="28"/>
              </w:rPr>
              <w:t>Диагностические средства</w:t>
            </w:r>
          </w:p>
        </w:tc>
      </w:tr>
      <w:tr w:rsidR="00776B90" w:rsidTr="00776B90">
        <w:tc>
          <w:tcPr>
            <w:tcW w:w="534" w:type="dxa"/>
          </w:tcPr>
          <w:p w:rsidR="00186BFB" w:rsidRDefault="00186BFB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64" w:type="dxa"/>
          </w:tcPr>
          <w:p w:rsidR="00186BFB" w:rsidRDefault="00186BFB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Условия реализации программы</w:t>
            </w:r>
          </w:p>
        </w:tc>
        <w:tc>
          <w:tcPr>
            <w:tcW w:w="2828" w:type="dxa"/>
          </w:tcPr>
          <w:p w:rsidR="00186BFB" w:rsidRDefault="00186BFB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нормативно – правовой базы и обновление локальных актов для организации и функционирования казацкой группы.</w:t>
            </w:r>
          </w:p>
          <w:p w:rsidR="00186BFB" w:rsidRDefault="00186BFB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Методическое обеспечение</w:t>
            </w:r>
          </w:p>
        </w:tc>
        <w:tc>
          <w:tcPr>
            <w:tcW w:w="2658" w:type="dxa"/>
          </w:tcPr>
          <w:p w:rsidR="00186BFB" w:rsidRPr="00776B90" w:rsidRDefault="00776B90" w:rsidP="00776B9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B90">
              <w:rPr>
                <w:rFonts w:ascii="Times New Roman" w:hAnsi="Times New Roman" w:cs="Times New Roman"/>
                <w:sz w:val="24"/>
                <w:szCs w:val="28"/>
              </w:rPr>
              <w:t>Наличие и обновление нормативно – правовой базы</w:t>
            </w:r>
          </w:p>
          <w:p w:rsidR="00776B90" w:rsidRPr="00776B90" w:rsidRDefault="00776B90" w:rsidP="00776B9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B90">
              <w:rPr>
                <w:rFonts w:ascii="Times New Roman" w:hAnsi="Times New Roman" w:cs="Times New Roman"/>
                <w:sz w:val="24"/>
                <w:szCs w:val="28"/>
              </w:rPr>
              <w:t>Наличие модели казацкой группы</w:t>
            </w:r>
          </w:p>
          <w:p w:rsidR="00776B90" w:rsidRPr="00776B90" w:rsidRDefault="00776B90" w:rsidP="00776B9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B90">
              <w:rPr>
                <w:rFonts w:ascii="Times New Roman" w:hAnsi="Times New Roman" w:cs="Times New Roman"/>
                <w:sz w:val="24"/>
                <w:szCs w:val="28"/>
              </w:rPr>
              <w:t>Наличие курсов в образовательных областях</w:t>
            </w:r>
          </w:p>
          <w:p w:rsidR="00776B90" w:rsidRPr="00776B90" w:rsidRDefault="00776B90" w:rsidP="00776B9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B90">
              <w:rPr>
                <w:rFonts w:ascii="Times New Roman" w:hAnsi="Times New Roman" w:cs="Times New Roman"/>
                <w:sz w:val="24"/>
                <w:szCs w:val="28"/>
              </w:rPr>
              <w:t>Сценарии мероприятий, дидактических пособий.</w:t>
            </w:r>
          </w:p>
          <w:p w:rsidR="00776B90" w:rsidRPr="00776B90" w:rsidRDefault="00776B90" w:rsidP="00776B9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B90">
              <w:rPr>
                <w:rFonts w:ascii="Times New Roman" w:hAnsi="Times New Roman" w:cs="Times New Roman"/>
                <w:sz w:val="24"/>
                <w:szCs w:val="28"/>
              </w:rPr>
              <w:t xml:space="preserve">Наличие договоров с </w:t>
            </w:r>
            <w:r w:rsidRPr="00776B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социальными партнёрами.</w:t>
            </w:r>
          </w:p>
          <w:p w:rsidR="00776B90" w:rsidRPr="00776B90" w:rsidRDefault="00776B90" w:rsidP="00776B9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6B90">
              <w:rPr>
                <w:rFonts w:ascii="Times New Roman" w:hAnsi="Times New Roman" w:cs="Times New Roman"/>
                <w:sz w:val="24"/>
                <w:szCs w:val="28"/>
              </w:rPr>
              <w:t>Подготовка педагогических кадров</w:t>
            </w:r>
          </w:p>
        </w:tc>
        <w:tc>
          <w:tcPr>
            <w:tcW w:w="2187" w:type="dxa"/>
          </w:tcPr>
          <w:p w:rsidR="00186BFB" w:rsidRDefault="00776B90" w:rsidP="00776B9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Наличие локальных актов</w:t>
            </w:r>
          </w:p>
          <w:p w:rsidR="00776B90" w:rsidRPr="00776B90" w:rsidRDefault="00776B90" w:rsidP="00776B9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Программы корпоративного обучения</w:t>
            </w:r>
          </w:p>
        </w:tc>
      </w:tr>
      <w:tr w:rsidR="00776B90" w:rsidTr="00776B90">
        <w:tc>
          <w:tcPr>
            <w:tcW w:w="534" w:type="dxa"/>
          </w:tcPr>
          <w:p w:rsidR="00186BFB" w:rsidRDefault="00186BFB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364" w:type="dxa"/>
          </w:tcPr>
          <w:p w:rsidR="00186BFB" w:rsidRDefault="00186BFB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Процесс реализации программы</w:t>
            </w:r>
          </w:p>
        </w:tc>
        <w:tc>
          <w:tcPr>
            <w:tcW w:w="2828" w:type="dxa"/>
          </w:tcPr>
          <w:p w:rsidR="00186BFB" w:rsidRDefault="00776B90" w:rsidP="00776B9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интерактивных форм деятельности дошкольников</w:t>
            </w:r>
          </w:p>
          <w:p w:rsidR="00776B90" w:rsidRPr="00776B90" w:rsidRDefault="00776B90" w:rsidP="00776B9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организации процесса духовно-нравственного воспитания</w:t>
            </w:r>
          </w:p>
        </w:tc>
        <w:tc>
          <w:tcPr>
            <w:tcW w:w="2658" w:type="dxa"/>
          </w:tcPr>
          <w:p w:rsidR="00186BFB" w:rsidRDefault="00186BFB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7" w:type="dxa"/>
          </w:tcPr>
          <w:p w:rsidR="00186BFB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эпизодческого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систематического использования</w:t>
            </w:r>
          </w:p>
        </w:tc>
      </w:tr>
      <w:tr w:rsidR="00776B90" w:rsidTr="00776B90">
        <w:trPr>
          <w:trHeight w:val="1271"/>
        </w:trPr>
        <w:tc>
          <w:tcPr>
            <w:tcW w:w="534" w:type="dxa"/>
            <w:vMerge w:val="restart"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64" w:type="dxa"/>
            <w:vMerge w:val="restart"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 реализации программы</w:t>
            </w:r>
          </w:p>
        </w:tc>
        <w:tc>
          <w:tcPr>
            <w:tcW w:w="2828" w:type="dxa"/>
          </w:tcPr>
          <w:p w:rsidR="00776B90" w:rsidRPr="00776B90" w:rsidRDefault="00776B90" w:rsidP="00776B9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творческой и социальной активности юных казаков</w:t>
            </w:r>
          </w:p>
        </w:tc>
        <w:tc>
          <w:tcPr>
            <w:tcW w:w="2658" w:type="dxa"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акциях, проектах</w:t>
            </w:r>
          </w:p>
        </w:tc>
        <w:tc>
          <w:tcPr>
            <w:tcW w:w="2187" w:type="dxa"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Положительная динамика участников и проектов</w:t>
            </w:r>
          </w:p>
        </w:tc>
      </w:tr>
      <w:tr w:rsidR="00776B90" w:rsidTr="00776B90">
        <w:trPr>
          <w:trHeight w:val="224"/>
        </w:trPr>
        <w:tc>
          <w:tcPr>
            <w:tcW w:w="534" w:type="dxa"/>
            <w:vMerge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4" w:type="dxa"/>
            <w:vMerge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8" w:type="dxa"/>
          </w:tcPr>
          <w:p w:rsidR="00776B90" w:rsidRDefault="00776B90" w:rsidP="00776B9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Ценностные ориентации казаков</w:t>
            </w:r>
          </w:p>
        </w:tc>
        <w:tc>
          <w:tcPr>
            <w:tcW w:w="2658" w:type="dxa"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Сформир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нравственных норм и положительное отношение к ним</w:t>
            </w:r>
          </w:p>
        </w:tc>
        <w:tc>
          <w:tcPr>
            <w:tcW w:w="2187" w:type="dxa"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6B90" w:rsidTr="00776B90">
        <w:trPr>
          <w:trHeight w:val="772"/>
        </w:trPr>
        <w:tc>
          <w:tcPr>
            <w:tcW w:w="534" w:type="dxa"/>
            <w:vMerge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4" w:type="dxa"/>
            <w:vMerge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8" w:type="dxa"/>
          </w:tcPr>
          <w:p w:rsidR="00776B90" w:rsidRDefault="00776B90" w:rsidP="00776B9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духовно – нравственного воспитания</w:t>
            </w:r>
          </w:p>
        </w:tc>
        <w:tc>
          <w:tcPr>
            <w:tcW w:w="2658" w:type="dxa"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Проявление ответственности, дисциплинированности, чуткости</w:t>
            </w:r>
          </w:p>
        </w:tc>
        <w:tc>
          <w:tcPr>
            <w:tcW w:w="2187" w:type="dxa"/>
          </w:tcPr>
          <w:p w:rsidR="00776B90" w:rsidRDefault="00776B90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Наблюдение, отзывы родителей</w:t>
            </w:r>
          </w:p>
        </w:tc>
      </w:tr>
      <w:tr w:rsidR="00776B90" w:rsidTr="00776B90">
        <w:trPr>
          <w:trHeight w:val="879"/>
        </w:trPr>
        <w:tc>
          <w:tcPr>
            <w:tcW w:w="534" w:type="dxa"/>
            <w:vMerge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4" w:type="dxa"/>
            <w:vMerge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8" w:type="dxa"/>
          </w:tcPr>
          <w:p w:rsidR="00776B90" w:rsidRDefault="00776B90" w:rsidP="00776B9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тиражирование</w:t>
            </w:r>
          </w:p>
        </w:tc>
        <w:tc>
          <w:tcPr>
            <w:tcW w:w="2658" w:type="dxa"/>
          </w:tcPr>
          <w:p w:rsidR="00776B90" w:rsidRDefault="00776B90" w:rsidP="00186B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Публикация информационных материалов в печати</w:t>
            </w:r>
          </w:p>
        </w:tc>
        <w:tc>
          <w:tcPr>
            <w:tcW w:w="2187" w:type="dxa"/>
          </w:tcPr>
          <w:p w:rsidR="00776B90" w:rsidRDefault="00776B90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стенной печати в образовательном учреждении.</w:t>
            </w:r>
          </w:p>
          <w:p w:rsidR="00776B90" w:rsidRDefault="00776B90" w:rsidP="00B014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Выставки и стенды в учреждении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воспросам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духовно – нравственного воспитания</w:t>
            </w:r>
          </w:p>
        </w:tc>
      </w:tr>
    </w:tbl>
    <w:p w:rsidR="00186BFB" w:rsidRDefault="00186BFB" w:rsidP="0018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76B90" w:rsidRPr="00776B90" w:rsidRDefault="00776B90" w:rsidP="00776B90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76B90">
        <w:rPr>
          <w:rFonts w:ascii="Times New Roman" w:hAnsi="Times New Roman" w:cs="Times New Roman"/>
          <w:b/>
          <w:sz w:val="24"/>
          <w:szCs w:val="28"/>
        </w:rPr>
        <w:t>Диагностика эффективности реализации программы</w:t>
      </w:r>
    </w:p>
    <w:p w:rsidR="00776B90" w:rsidRDefault="00776B90" w:rsidP="00776B9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Мониторинг формирования ценностных ориентаций казаков (ежегодный анализ результатов)</w:t>
      </w:r>
    </w:p>
    <w:p w:rsidR="00776B90" w:rsidRDefault="00776B90" w:rsidP="00776B9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Творческие отчеты воспитателей о проделанной работе по духовно-нравственному и патриотическому воспитанию юных казаков (издание материалов)</w:t>
      </w:r>
    </w:p>
    <w:p w:rsidR="00776B90" w:rsidRPr="00776B90" w:rsidRDefault="00776B90" w:rsidP="00776B9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Эффективность участия казацкой группы в акциях, конкурсах, фестивалях, соревнованиях разного уровня. </w:t>
      </w:r>
    </w:p>
    <w:p w:rsidR="00B84F89" w:rsidRDefault="00B84F89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231013" w:rsidRDefault="00231013" w:rsidP="00231013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1013">
        <w:rPr>
          <w:rFonts w:ascii="Times New Roman" w:hAnsi="Times New Roman" w:cs="Times New Roman"/>
          <w:b/>
          <w:sz w:val="24"/>
          <w:szCs w:val="28"/>
        </w:rPr>
        <w:t>Эффекты реализации Программы</w:t>
      </w:r>
    </w:p>
    <w:p w:rsidR="00231013" w:rsidRPr="00231013" w:rsidRDefault="00231013" w:rsidP="00231013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31013" w:rsidRDefault="00231013" w:rsidP="00231013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Успешная адаптация Программы в условиях Хабаровского края.</w:t>
      </w:r>
    </w:p>
    <w:p w:rsidR="00231013" w:rsidRDefault="00231013" w:rsidP="00231013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8"/>
        </w:rPr>
      </w:pPr>
    </w:p>
    <w:p w:rsidR="00231013" w:rsidRDefault="00231013" w:rsidP="00231013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Недостатки и риски при реализации данной Программы</w:t>
      </w:r>
    </w:p>
    <w:p w:rsidR="00231013" w:rsidRDefault="00231013" w:rsidP="00231013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31013" w:rsidRDefault="00231013" w:rsidP="0023101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Трудности в привлечении к работе с юными казаками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31013">
        <w:rPr>
          <w:rFonts w:ascii="Times New Roman" w:hAnsi="Times New Roman" w:cs="Times New Roman"/>
          <w:sz w:val="24"/>
          <w:szCs w:val="28"/>
        </w:rPr>
        <w:t>представителей казацкого сообщества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31013" w:rsidRDefault="00231013" w:rsidP="0023101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Несоответствие состояния здоровья юных казаков с требованиями, предъявляемыми к физической подготовке казака.</w:t>
      </w:r>
    </w:p>
    <w:p w:rsidR="00231013" w:rsidRPr="00231013" w:rsidRDefault="00231013" w:rsidP="0023101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Опасность негативного влияния родителей на подготовку к мероприятиям казацкой направленности. </w:t>
      </w:r>
    </w:p>
    <w:p w:rsidR="00D162A6" w:rsidRDefault="00D162A6" w:rsidP="00D16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D162A6" w:rsidRPr="00D162A6" w:rsidRDefault="00D162A6" w:rsidP="00D1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62A6" w:rsidRPr="00D162A6" w:rsidRDefault="00D162A6" w:rsidP="00D1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510C" w:rsidRPr="00BA510C" w:rsidRDefault="00BA510C" w:rsidP="00BA51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A510C" w:rsidRPr="00BA510C" w:rsidRDefault="00BA510C" w:rsidP="00BA510C">
      <w:pPr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sectPr w:rsidR="00BA510C" w:rsidRPr="00BA51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95" w:rsidRDefault="00203D95" w:rsidP="00215578">
      <w:pPr>
        <w:spacing w:after="0" w:line="240" w:lineRule="auto"/>
      </w:pPr>
      <w:r>
        <w:separator/>
      </w:r>
    </w:p>
  </w:endnote>
  <w:endnote w:type="continuationSeparator" w:id="0">
    <w:p w:rsidR="00203D95" w:rsidRDefault="00203D95" w:rsidP="002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535621"/>
      <w:docPartObj>
        <w:docPartGallery w:val="Page Numbers (Bottom of Page)"/>
        <w:docPartUnique/>
      </w:docPartObj>
    </w:sdtPr>
    <w:sdtEndPr/>
    <w:sdtContent>
      <w:p w:rsidR="00215578" w:rsidRDefault="002155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378">
          <w:rPr>
            <w:noProof/>
          </w:rPr>
          <w:t>14</w:t>
        </w:r>
        <w:r>
          <w:fldChar w:fldCharType="end"/>
        </w:r>
      </w:p>
    </w:sdtContent>
  </w:sdt>
  <w:p w:rsidR="00215578" w:rsidRDefault="002155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95" w:rsidRDefault="00203D95" w:rsidP="00215578">
      <w:pPr>
        <w:spacing w:after="0" w:line="240" w:lineRule="auto"/>
      </w:pPr>
      <w:r>
        <w:separator/>
      </w:r>
    </w:p>
  </w:footnote>
  <w:footnote w:type="continuationSeparator" w:id="0">
    <w:p w:rsidR="00203D95" w:rsidRDefault="00203D95" w:rsidP="0021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50C6"/>
    <w:multiLevelType w:val="multilevel"/>
    <w:tmpl w:val="7B9E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CE227E"/>
    <w:multiLevelType w:val="hybridMultilevel"/>
    <w:tmpl w:val="D9F0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444D"/>
    <w:multiLevelType w:val="hybridMultilevel"/>
    <w:tmpl w:val="0A941C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2D5C9E"/>
    <w:multiLevelType w:val="hybridMultilevel"/>
    <w:tmpl w:val="B178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55F5"/>
    <w:multiLevelType w:val="hybridMultilevel"/>
    <w:tmpl w:val="96B6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4850"/>
    <w:multiLevelType w:val="hybridMultilevel"/>
    <w:tmpl w:val="D98E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54D60"/>
    <w:multiLevelType w:val="hybridMultilevel"/>
    <w:tmpl w:val="1DE2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41A6A"/>
    <w:multiLevelType w:val="hybridMultilevel"/>
    <w:tmpl w:val="5D10AE20"/>
    <w:lvl w:ilvl="0" w:tplc="0BB6C4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7D6F8A"/>
    <w:multiLevelType w:val="hybridMultilevel"/>
    <w:tmpl w:val="94DE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7CE7"/>
    <w:multiLevelType w:val="hybridMultilevel"/>
    <w:tmpl w:val="0210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503F8"/>
    <w:multiLevelType w:val="hybridMultilevel"/>
    <w:tmpl w:val="F14A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E67A7"/>
    <w:multiLevelType w:val="hybridMultilevel"/>
    <w:tmpl w:val="8B2A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BF"/>
    <w:multiLevelType w:val="hybridMultilevel"/>
    <w:tmpl w:val="D74C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042BC"/>
    <w:multiLevelType w:val="hybridMultilevel"/>
    <w:tmpl w:val="BDCC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342BB"/>
    <w:multiLevelType w:val="hybridMultilevel"/>
    <w:tmpl w:val="9608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528D4"/>
    <w:multiLevelType w:val="hybridMultilevel"/>
    <w:tmpl w:val="D5105F36"/>
    <w:lvl w:ilvl="0" w:tplc="213AFD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C643587"/>
    <w:multiLevelType w:val="hybridMultilevel"/>
    <w:tmpl w:val="C9C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527A4"/>
    <w:multiLevelType w:val="hybridMultilevel"/>
    <w:tmpl w:val="E3CA3F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716070C"/>
    <w:multiLevelType w:val="hybridMultilevel"/>
    <w:tmpl w:val="341A2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E1F7035"/>
    <w:multiLevelType w:val="hybridMultilevel"/>
    <w:tmpl w:val="BBE23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462046"/>
    <w:multiLevelType w:val="hybridMultilevel"/>
    <w:tmpl w:val="C010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B76E4"/>
    <w:multiLevelType w:val="hybridMultilevel"/>
    <w:tmpl w:val="928E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1"/>
  </w:num>
  <w:num w:numId="5">
    <w:abstractNumId w:val="11"/>
  </w:num>
  <w:num w:numId="6">
    <w:abstractNumId w:val="20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7B"/>
    <w:rsid w:val="00035F81"/>
    <w:rsid w:val="00040116"/>
    <w:rsid w:val="00087378"/>
    <w:rsid w:val="00186BFB"/>
    <w:rsid w:val="001934C2"/>
    <w:rsid w:val="00203D95"/>
    <w:rsid w:val="00215578"/>
    <w:rsid w:val="00216A48"/>
    <w:rsid w:val="00231013"/>
    <w:rsid w:val="00276A7F"/>
    <w:rsid w:val="0036536E"/>
    <w:rsid w:val="003C5BEC"/>
    <w:rsid w:val="00426DC6"/>
    <w:rsid w:val="005150A6"/>
    <w:rsid w:val="00585A8D"/>
    <w:rsid w:val="00670A75"/>
    <w:rsid w:val="00776B90"/>
    <w:rsid w:val="00777EEE"/>
    <w:rsid w:val="00887F58"/>
    <w:rsid w:val="008E6E41"/>
    <w:rsid w:val="00923B74"/>
    <w:rsid w:val="009D7B7B"/>
    <w:rsid w:val="00B03760"/>
    <w:rsid w:val="00B31FC4"/>
    <w:rsid w:val="00B84F89"/>
    <w:rsid w:val="00BA510C"/>
    <w:rsid w:val="00BE169A"/>
    <w:rsid w:val="00C5310E"/>
    <w:rsid w:val="00C85322"/>
    <w:rsid w:val="00CF6BA5"/>
    <w:rsid w:val="00D162A6"/>
    <w:rsid w:val="00D26858"/>
    <w:rsid w:val="00DC2AE6"/>
    <w:rsid w:val="00E02492"/>
    <w:rsid w:val="00EE4524"/>
    <w:rsid w:val="00F41666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7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578"/>
  </w:style>
  <w:style w:type="paragraph" w:styleId="a7">
    <w:name w:val="footer"/>
    <w:basedOn w:val="a"/>
    <w:link w:val="a8"/>
    <w:uiPriority w:val="99"/>
    <w:unhideWhenUsed/>
    <w:rsid w:val="0021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578"/>
  </w:style>
  <w:style w:type="paragraph" w:styleId="a9">
    <w:name w:val="No Spacing"/>
    <w:uiPriority w:val="1"/>
    <w:qFormat/>
    <w:rsid w:val="00585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7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578"/>
  </w:style>
  <w:style w:type="paragraph" w:styleId="a7">
    <w:name w:val="footer"/>
    <w:basedOn w:val="a"/>
    <w:link w:val="a8"/>
    <w:uiPriority w:val="99"/>
    <w:unhideWhenUsed/>
    <w:rsid w:val="0021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578"/>
  </w:style>
  <w:style w:type="paragraph" w:styleId="a9">
    <w:name w:val="No Spacing"/>
    <w:uiPriority w:val="1"/>
    <w:qFormat/>
    <w:rsid w:val="00585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076A-B76D-418C-A4A1-BBED3DE3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2019-11-02T10:22:00Z</dcterms:created>
  <dcterms:modified xsi:type="dcterms:W3CDTF">2019-12-19T11:35:00Z</dcterms:modified>
</cp:coreProperties>
</file>