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b"/>
        <w:tblW w:w="0" w:type="auto"/>
        <w:tblInd w:w="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9"/>
        <w:gridCol w:w="4781"/>
      </w:tblGrid>
      <w:tr w:rsidR="00723428" w:rsidTr="00723428">
        <w:tc>
          <w:tcPr>
            <w:tcW w:w="4785" w:type="dxa"/>
          </w:tcPr>
          <w:p w:rsidR="00723428" w:rsidRDefault="00723428" w:rsidP="00723428">
            <w:pPr>
              <w:rPr>
                <w:rFonts w:eastAsia="Times New Roman"/>
                <w:spacing w:val="5"/>
              </w:rPr>
            </w:pPr>
            <w:r w:rsidRPr="00723428">
              <w:rPr>
                <w:rFonts w:eastAsia="Times New Roman"/>
                <w:spacing w:val="5"/>
              </w:rPr>
              <w:t xml:space="preserve">Рассмотрен </w:t>
            </w:r>
          </w:p>
          <w:p w:rsidR="00723428" w:rsidRPr="00723428" w:rsidRDefault="00723428" w:rsidP="00723428">
            <w:pPr>
              <w:rPr>
                <w:rFonts w:eastAsia="Times New Roman"/>
                <w:spacing w:val="5"/>
              </w:rPr>
            </w:pPr>
            <w:r>
              <w:rPr>
                <w:rFonts w:eastAsia="Times New Roman"/>
                <w:spacing w:val="5"/>
              </w:rPr>
              <w:t>на</w:t>
            </w:r>
            <w:r w:rsidRPr="00723428">
              <w:rPr>
                <w:rFonts w:eastAsia="Times New Roman"/>
                <w:spacing w:val="5"/>
              </w:rPr>
              <w:t xml:space="preserve"> Общем собрании </w:t>
            </w:r>
          </w:p>
          <w:p w:rsidR="00723428" w:rsidRPr="00723428" w:rsidRDefault="00723428" w:rsidP="00723428">
            <w:pPr>
              <w:rPr>
                <w:rFonts w:eastAsia="Times New Roman"/>
                <w:spacing w:val="5"/>
              </w:rPr>
            </w:pPr>
            <w:r w:rsidRPr="00723428">
              <w:rPr>
                <w:rFonts w:eastAsia="Times New Roman"/>
                <w:spacing w:val="5"/>
              </w:rPr>
              <w:t>Протокол № 3 от 18.04.2019</w:t>
            </w:r>
          </w:p>
        </w:tc>
        <w:tc>
          <w:tcPr>
            <w:tcW w:w="4786" w:type="dxa"/>
          </w:tcPr>
          <w:p w:rsidR="00723428" w:rsidRPr="00723428" w:rsidRDefault="00723428" w:rsidP="00723428">
            <w:pPr>
              <w:jc w:val="right"/>
              <w:rPr>
                <w:rFonts w:eastAsia="Times New Roman"/>
                <w:spacing w:val="5"/>
              </w:rPr>
            </w:pPr>
            <w:r w:rsidRPr="00723428">
              <w:rPr>
                <w:rFonts w:eastAsia="Times New Roman"/>
                <w:spacing w:val="5"/>
              </w:rPr>
              <w:t xml:space="preserve">Утверждаю </w:t>
            </w:r>
          </w:p>
          <w:p w:rsidR="00723428" w:rsidRPr="00723428" w:rsidRDefault="00723428" w:rsidP="00723428">
            <w:pPr>
              <w:jc w:val="right"/>
              <w:rPr>
                <w:rFonts w:eastAsia="Times New Roman"/>
                <w:spacing w:val="5"/>
              </w:rPr>
            </w:pPr>
            <w:r w:rsidRPr="00723428">
              <w:rPr>
                <w:rFonts w:eastAsia="Times New Roman"/>
                <w:spacing w:val="5"/>
              </w:rPr>
              <w:t>Заведующий МАДОУ №9</w:t>
            </w:r>
          </w:p>
          <w:p w:rsidR="00723428" w:rsidRDefault="00723428" w:rsidP="00723428">
            <w:pPr>
              <w:jc w:val="right"/>
              <w:rPr>
                <w:rFonts w:eastAsia="Times New Roman"/>
                <w:b/>
                <w:spacing w:val="5"/>
                <w:sz w:val="32"/>
              </w:rPr>
            </w:pPr>
            <w:r w:rsidRPr="00723428">
              <w:rPr>
                <w:rFonts w:eastAsia="Times New Roman"/>
                <w:spacing w:val="5"/>
              </w:rPr>
              <w:t>О. П. Чепелева</w:t>
            </w:r>
          </w:p>
        </w:tc>
      </w:tr>
    </w:tbl>
    <w:p w:rsidR="00723428" w:rsidRDefault="00723428" w:rsidP="009D3DF0">
      <w:pPr>
        <w:spacing w:after="0" w:line="240" w:lineRule="auto"/>
        <w:ind w:left="11"/>
        <w:jc w:val="center"/>
        <w:rPr>
          <w:rFonts w:eastAsia="Times New Roman"/>
          <w:b/>
          <w:spacing w:val="5"/>
          <w:sz w:val="32"/>
        </w:rPr>
      </w:pPr>
    </w:p>
    <w:p w:rsidR="00723428" w:rsidRDefault="00723428" w:rsidP="009D3DF0">
      <w:pPr>
        <w:spacing w:after="0" w:line="240" w:lineRule="auto"/>
        <w:ind w:left="11"/>
        <w:jc w:val="center"/>
        <w:rPr>
          <w:rFonts w:eastAsia="Times New Roman"/>
          <w:b/>
          <w:spacing w:val="5"/>
          <w:sz w:val="32"/>
        </w:rPr>
      </w:pPr>
    </w:p>
    <w:p w:rsidR="009D3DF0" w:rsidRPr="00013E50" w:rsidRDefault="009D3DF0" w:rsidP="009D3DF0">
      <w:pPr>
        <w:spacing w:after="0" w:line="240" w:lineRule="auto"/>
        <w:ind w:left="11"/>
        <w:jc w:val="center"/>
        <w:rPr>
          <w:rFonts w:eastAsia="Times New Roman"/>
          <w:b/>
          <w:spacing w:val="5"/>
          <w:sz w:val="32"/>
        </w:rPr>
      </w:pPr>
      <w:r w:rsidRPr="00013E50">
        <w:rPr>
          <w:rFonts w:eastAsia="Times New Roman"/>
          <w:b/>
          <w:spacing w:val="5"/>
          <w:sz w:val="32"/>
        </w:rPr>
        <w:t xml:space="preserve">Отчет по  </w:t>
      </w:r>
      <w:proofErr w:type="spellStart"/>
      <w:r w:rsidRPr="00013E50">
        <w:rPr>
          <w:rFonts w:eastAsia="Times New Roman"/>
          <w:b/>
          <w:spacing w:val="5"/>
          <w:sz w:val="32"/>
        </w:rPr>
        <w:t>самообследованию</w:t>
      </w:r>
      <w:proofErr w:type="spellEnd"/>
      <w:r w:rsidRPr="00013E50">
        <w:rPr>
          <w:rFonts w:eastAsia="Times New Roman"/>
          <w:b/>
          <w:spacing w:val="5"/>
          <w:sz w:val="32"/>
        </w:rPr>
        <w:t xml:space="preserve"> деятельности </w:t>
      </w:r>
    </w:p>
    <w:p w:rsidR="009D3DF0" w:rsidRPr="00013E50" w:rsidRDefault="009D3DF0" w:rsidP="009D3DF0">
      <w:pPr>
        <w:spacing w:after="0" w:line="240" w:lineRule="auto"/>
        <w:ind w:left="11"/>
        <w:jc w:val="center"/>
        <w:rPr>
          <w:rFonts w:eastAsia="Times New Roman"/>
          <w:b/>
          <w:spacing w:val="5"/>
          <w:sz w:val="32"/>
        </w:rPr>
      </w:pPr>
      <w:r w:rsidRPr="00013E50">
        <w:rPr>
          <w:rFonts w:eastAsia="Times New Roman"/>
          <w:b/>
          <w:spacing w:val="5"/>
          <w:sz w:val="28"/>
        </w:rPr>
        <w:t xml:space="preserve">муниципального автономного дошкольного образовательного учреждения города Хабаровска «Детский сад №9» </w:t>
      </w:r>
    </w:p>
    <w:p w:rsidR="009D3DF0" w:rsidRPr="00013E50" w:rsidRDefault="009D3DF0" w:rsidP="009D3DF0">
      <w:pPr>
        <w:spacing w:after="0" w:line="240" w:lineRule="auto"/>
        <w:ind w:left="11"/>
        <w:jc w:val="center"/>
        <w:rPr>
          <w:rFonts w:eastAsia="Times New Roman"/>
          <w:b/>
          <w:bCs w:val="0"/>
          <w:spacing w:val="5"/>
          <w:sz w:val="32"/>
        </w:rPr>
      </w:pPr>
      <w:r w:rsidRPr="00013E50">
        <w:rPr>
          <w:rFonts w:eastAsia="Times New Roman"/>
          <w:b/>
          <w:spacing w:val="5"/>
          <w:sz w:val="32"/>
        </w:rPr>
        <w:t>за 201</w:t>
      </w:r>
      <w:r w:rsidR="00723428">
        <w:rPr>
          <w:rFonts w:eastAsia="Times New Roman"/>
          <w:b/>
          <w:spacing w:val="5"/>
          <w:sz w:val="32"/>
        </w:rPr>
        <w:t>8</w:t>
      </w:r>
      <w:r w:rsidRPr="00013E50">
        <w:rPr>
          <w:rFonts w:eastAsia="Times New Roman"/>
          <w:b/>
          <w:spacing w:val="5"/>
          <w:sz w:val="32"/>
        </w:rPr>
        <w:t xml:space="preserve"> год </w:t>
      </w:r>
    </w:p>
    <w:p w:rsidR="000C780C" w:rsidRPr="00726950" w:rsidRDefault="000C780C" w:rsidP="009D3DF0">
      <w:pPr>
        <w:spacing w:after="100" w:afterAutospacing="1" w:line="240" w:lineRule="auto"/>
        <w:ind w:left="-567" w:firstLine="425"/>
        <w:jc w:val="both"/>
        <w:rPr>
          <w:rFonts w:eastAsia="Times New Roman"/>
          <w:sz w:val="28"/>
          <w:szCs w:val="24"/>
        </w:rPr>
      </w:pPr>
      <w:r w:rsidRPr="00726950">
        <w:rPr>
          <w:rFonts w:eastAsia="Times New Roman"/>
          <w:sz w:val="28"/>
          <w:szCs w:val="24"/>
        </w:rPr>
        <w:t xml:space="preserve">Самообследование деятельности муниципального автономного  дошкольного образовательного учреждения города Хабаровска «Детский сад № 9» (далее ДОУ) составлено в соответствии с Приказом </w:t>
      </w:r>
      <w:proofErr w:type="spellStart"/>
      <w:r w:rsidRPr="00726950">
        <w:rPr>
          <w:rFonts w:eastAsia="Times New Roman"/>
          <w:sz w:val="28"/>
          <w:szCs w:val="24"/>
        </w:rPr>
        <w:t>Минобрнауки</w:t>
      </w:r>
      <w:proofErr w:type="spellEnd"/>
      <w:r w:rsidRPr="00726950">
        <w:rPr>
          <w:rFonts w:eastAsia="Times New Roman"/>
          <w:sz w:val="28"/>
          <w:szCs w:val="24"/>
        </w:rPr>
        <w:t xml:space="preserve"> Российской Федерации от 14 июня 2013 г. № 462 «Порядок проведения самообследования образовательной организацией» по состоянию </w:t>
      </w:r>
      <w:r w:rsidR="009D3DF0">
        <w:rPr>
          <w:rFonts w:eastAsia="Times New Roman"/>
          <w:sz w:val="28"/>
          <w:szCs w:val="24"/>
        </w:rPr>
        <w:t>за 201</w:t>
      </w:r>
      <w:r w:rsidR="00723428">
        <w:rPr>
          <w:rFonts w:eastAsia="Times New Roman"/>
          <w:sz w:val="28"/>
          <w:szCs w:val="24"/>
        </w:rPr>
        <w:t>8</w:t>
      </w:r>
      <w:r w:rsidR="009D3DF0">
        <w:rPr>
          <w:rFonts w:eastAsia="Times New Roman"/>
          <w:sz w:val="28"/>
          <w:szCs w:val="24"/>
        </w:rPr>
        <w:t xml:space="preserve"> год.</w:t>
      </w:r>
      <w:r w:rsidR="009D3DF0" w:rsidRPr="009D3DF0">
        <w:rPr>
          <w:rFonts w:eastAsia="Times New Roman"/>
          <w:sz w:val="28"/>
          <w:szCs w:val="24"/>
        </w:rPr>
        <w:t xml:space="preserve"> </w:t>
      </w:r>
      <w:r w:rsidR="009D3DF0" w:rsidRPr="00726950">
        <w:rPr>
          <w:rFonts w:eastAsia="Times New Roman"/>
          <w:sz w:val="28"/>
          <w:szCs w:val="24"/>
        </w:rPr>
        <w:t>Самообследование включает в себя аналитическую часть и результаты анализа деятельности ДОУ</w:t>
      </w:r>
      <w:r w:rsidR="009D3DF0">
        <w:rPr>
          <w:rFonts w:eastAsia="Times New Roman"/>
          <w:sz w:val="28"/>
          <w:szCs w:val="24"/>
        </w:rPr>
        <w:t>.</w:t>
      </w:r>
    </w:p>
    <w:p w:rsidR="000C780C" w:rsidRDefault="000C780C" w:rsidP="000C780C">
      <w:pPr>
        <w:widowControl w:val="0"/>
        <w:autoSpaceDE w:val="0"/>
        <w:autoSpaceDN w:val="0"/>
        <w:adjustRightInd w:val="0"/>
        <w:spacing w:after="0" w:line="240" w:lineRule="auto"/>
        <w:jc w:val="center"/>
        <w:rPr>
          <w:b/>
          <w:bCs w:val="0"/>
          <w:szCs w:val="24"/>
        </w:rPr>
      </w:pPr>
    </w:p>
    <w:p w:rsidR="000C780C" w:rsidRPr="000C780C" w:rsidRDefault="000C780C" w:rsidP="000C780C">
      <w:pPr>
        <w:spacing w:after="0" w:line="270" w:lineRule="atLeast"/>
        <w:jc w:val="center"/>
        <w:rPr>
          <w:rFonts w:eastAsia="Times New Roman"/>
          <w:sz w:val="28"/>
          <w:lang w:eastAsia="ru-RU"/>
        </w:rPr>
      </w:pPr>
      <w:r w:rsidRPr="000C780C">
        <w:rPr>
          <w:rFonts w:eastAsia="Times New Roman"/>
          <w:b/>
          <w:sz w:val="28"/>
          <w:lang w:eastAsia="ru-RU"/>
        </w:rPr>
        <w:t>Аналитическая часть</w:t>
      </w:r>
    </w:p>
    <w:p w:rsidR="000C780C" w:rsidRDefault="000C780C" w:rsidP="000C780C">
      <w:pPr>
        <w:spacing w:after="0" w:line="270" w:lineRule="atLeast"/>
        <w:jc w:val="both"/>
        <w:rPr>
          <w:rFonts w:eastAsia="Times New Roman"/>
          <w:b/>
          <w:color w:val="454545"/>
          <w:szCs w:val="24"/>
          <w:lang w:eastAsia="ru-RU"/>
        </w:rPr>
      </w:pPr>
      <w:r w:rsidRPr="00DB3EBC">
        <w:rPr>
          <w:rFonts w:eastAsia="Times New Roman"/>
          <w:b/>
          <w:color w:val="454545"/>
          <w:szCs w:val="24"/>
          <w:lang w:eastAsia="ru-RU"/>
        </w:rPr>
        <w:t>      </w:t>
      </w:r>
    </w:p>
    <w:p w:rsidR="000C780C" w:rsidRPr="000C780C" w:rsidRDefault="000C780C" w:rsidP="000C780C">
      <w:pPr>
        <w:spacing w:after="0" w:line="270" w:lineRule="atLeast"/>
        <w:jc w:val="both"/>
        <w:rPr>
          <w:rFonts w:eastAsia="Times New Roman"/>
          <w:sz w:val="28"/>
          <w:szCs w:val="24"/>
          <w:lang w:eastAsia="ru-RU"/>
        </w:rPr>
      </w:pPr>
      <w:r>
        <w:rPr>
          <w:rFonts w:eastAsia="Times New Roman"/>
          <w:b/>
          <w:color w:val="454545"/>
          <w:szCs w:val="24"/>
          <w:lang w:eastAsia="ru-RU"/>
        </w:rPr>
        <w:t xml:space="preserve">    </w:t>
      </w:r>
      <w:r w:rsidRPr="000C780C">
        <w:rPr>
          <w:rFonts w:eastAsia="Times New Roman"/>
          <w:sz w:val="28"/>
          <w:szCs w:val="24"/>
          <w:lang w:eastAsia="ru-RU"/>
        </w:rPr>
        <w:t>Целью проведения самообследования ДОУ являются обеспечение доступности и открытости информации о деятельности ДОУ. В процессе самообследования были проведены оценка образовательной деятельности, системы управления ДОУ, содержания и качества подготовки воспитанников, организация воспитательно-образовательного процесса, качества кадрового, учебно-методического, библиотечно-информационного обеспечения, материально-технической базы, функционирования внутренней системы оценки качества образования, анализ показателей деятельности ДОУ.</w:t>
      </w:r>
    </w:p>
    <w:p w:rsidR="000C780C" w:rsidRPr="003D0E66" w:rsidRDefault="000C780C" w:rsidP="000C780C">
      <w:pPr>
        <w:spacing w:after="0" w:line="270" w:lineRule="atLeast"/>
        <w:jc w:val="both"/>
        <w:rPr>
          <w:rFonts w:eastAsia="Times New Roman"/>
          <w:szCs w:val="24"/>
          <w:lang w:eastAsia="ru-RU"/>
        </w:rPr>
      </w:pPr>
      <w:r w:rsidRPr="00DB3EBC">
        <w:rPr>
          <w:rFonts w:eastAsia="Times New Roman"/>
          <w:color w:val="454545"/>
          <w:szCs w:val="24"/>
          <w:lang w:eastAsia="ru-RU"/>
        </w:rPr>
        <w:t xml:space="preserve">    </w:t>
      </w:r>
      <w:r w:rsidRPr="000C780C">
        <w:rPr>
          <w:rFonts w:eastAsia="Times New Roman"/>
          <w:sz w:val="28"/>
          <w:szCs w:val="24"/>
          <w:lang w:eastAsia="ru-RU"/>
        </w:rPr>
        <w:t>Муниципальное автономное  дошкольное образовательное учреждение г. Хабаровска «</w:t>
      </w:r>
      <w:proofErr w:type="gramStart"/>
      <w:r w:rsidRPr="000C780C">
        <w:rPr>
          <w:rFonts w:eastAsia="Times New Roman"/>
          <w:sz w:val="28"/>
          <w:szCs w:val="24"/>
          <w:lang w:eastAsia="ru-RU"/>
        </w:rPr>
        <w:t>Детский</w:t>
      </w:r>
      <w:proofErr w:type="gramEnd"/>
      <w:r w:rsidRPr="000C780C">
        <w:rPr>
          <w:rFonts w:eastAsia="Times New Roman"/>
          <w:sz w:val="28"/>
          <w:szCs w:val="24"/>
          <w:lang w:eastAsia="ru-RU"/>
        </w:rPr>
        <w:t xml:space="preserve"> сада № 9» введено в эксплуатацию в 2008 году.  Учреждение расположено  в городе Хабаровске, ул. Союзная, 88</w:t>
      </w:r>
      <w:r w:rsidR="003D0E66">
        <w:rPr>
          <w:rFonts w:eastAsia="Times New Roman"/>
          <w:sz w:val="28"/>
          <w:szCs w:val="24"/>
          <w:lang w:eastAsia="ru-RU"/>
        </w:rPr>
        <w:t xml:space="preserve">, тел/факс 54-39-35, эл. почта </w:t>
      </w:r>
      <w:hyperlink r:id="rId8" w:history="1">
        <w:r w:rsidR="003D0E66" w:rsidRPr="00AE11F5">
          <w:rPr>
            <w:rStyle w:val="aa"/>
            <w:rFonts w:eastAsia="Times New Roman"/>
            <w:sz w:val="28"/>
            <w:szCs w:val="24"/>
            <w:lang w:val="en-US" w:eastAsia="ru-RU"/>
          </w:rPr>
          <w:t>hab</w:t>
        </w:r>
        <w:r w:rsidR="003D0E66" w:rsidRPr="00AE11F5">
          <w:rPr>
            <w:rStyle w:val="aa"/>
            <w:rFonts w:eastAsia="Times New Roman"/>
            <w:sz w:val="28"/>
            <w:szCs w:val="24"/>
            <w:lang w:eastAsia="ru-RU"/>
          </w:rPr>
          <w:t>9</w:t>
        </w:r>
        <w:r w:rsidR="003D0E66" w:rsidRPr="00AE11F5">
          <w:rPr>
            <w:rStyle w:val="aa"/>
            <w:rFonts w:eastAsia="Times New Roman"/>
            <w:sz w:val="28"/>
            <w:szCs w:val="24"/>
            <w:lang w:val="en-US" w:eastAsia="ru-RU"/>
          </w:rPr>
          <w:t>cad</w:t>
        </w:r>
        <w:r w:rsidR="003D0E66" w:rsidRPr="00AE11F5">
          <w:rPr>
            <w:rStyle w:val="aa"/>
            <w:rFonts w:eastAsia="Times New Roman"/>
            <w:sz w:val="28"/>
            <w:szCs w:val="24"/>
            <w:lang w:eastAsia="ru-RU"/>
          </w:rPr>
          <w:t>@</w:t>
        </w:r>
        <w:r w:rsidR="003D0E66" w:rsidRPr="00AE11F5">
          <w:rPr>
            <w:rStyle w:val="aa"/>
            <w:rFonts w:eastAsia="Times New Roman"/>
            <w:sz w:val="28"/>
            <w:szCs w:val="24"/>
            <w:lang w:val="en-US" w:eastAsia="ru-RU"/>
          </w:rPr>
          <w:t>mail</w:t>
        </w:r>
        <w:r w:rsidR="003D0E66" w:rsidRPr="00AE11F5">
          <w:rPr>
            <w:rStyle w:val="aa"/>
            <w:rFonts w:eastAsia="Times New Roman"/>
            <w:sz w:val="28"/>
            <w:szCs w:val="24"/>
            <w:lang w:eastAsia="ru-RU"/>
          </w:rPr>
          <w:t>.</w:t>
        </w:r>
        <w:r w:rsidR="003D0E66" w:rsidRPr="00AE11F5">
          <w:rPr>
            <w:rStyle w:val="aa"/>
            <w:rFonts w:eastAsia="Times New Roman"/>
            <w:sz w:val="28"/>
            <w:szCs w:val="24"/>
            <w:lang w:val="en-US" w:eastAsia="ru-RU"/>
          </w:rPr>
          <w:t>ru</w:t>
        </w:r>
      </w:hyperlink>
      <w:r w:rsidR="003D0E66">
        <w:rPr>
          <w:rFonts w:eastAsia="Times New Roman"/>
          <w:sz w:val="28"/>
          <w:szCs w:val="24"/>
          <w:lang w:eastAsia="ru-RU"/>
        </w:rPr>
        <w:t>, сайт</w:t>
      </w:r>
      <w:r w:rsidR="003D0E66" w:rsidRPr="003D0E66">
        <w:rPr>
          <w:rFonts w:eastAsia="Times New Roman"/>
          <w:sz w:val="28"/>
          <w:szCs w:val="24"/>
          <w:lang w:eastAsia="ru-RU"/>
        </w:rPr>
        <w:t xml:space="preserve"> </w:t>
      </w:r>
      <w:hyperlink r:id="rId9" w:history="1">
        <w:r w:rsidR="003D0E66" w:rsidRPr="00AE11F5">
          <w:rPr>
            <w:rStyle w:val="aa"/>
            <w:rFonts w:eastAsia="Times New Roman"/>
            <w:sz w:val="28"/>
            <w:szCs w:val="24"/>
            <w:lang w:val="en-US" w:eastAsia="ru-RU"/>
          </w:rPr>
          <w:t>http</w:t>
        </w:r>
        <w:r w:rsidR="003D0E66" w:rsidRPr="00AE11F5">
          <w:rPr>
            <w:rStyle w:val="aa"/>
            <w:rFonts w:eastAsia="Times New Roman"/>
            <w:sz w:val="28"/>
            <w:szCs w:val="24"/>
            <w:lang w:eastAsia="ru-RU"/>
          </w:rPr>
          <w:t>://</w:t>
        </w:r>
        <w:r w:rsidR="003D0E66" w:rsidRPr="00AE11F5">
          <w:rPr>
            <w:rStyle w:val="aa"/>
            <w:rFonts w:eastAsia="Times New Roman"/>
            <w:sz w:val="28"/>
            <w:szCs w:val="24"/>
            <w:lang w:val="en-US" w:eastAsia="ru-RU"/>
          </w:rPr>
          <w:t>khabsad</w:t>
        </w:r>
        <w:r w:rsidR="003D0E66" w:rsidRPr="00AE11F5">
          <w:rPr>
            <w:rStyle w:val="aa"/>
            <w:rFonts w:eastAsia="Times New Roman"/>
            <w:sz w:val="28"/>
            <w:szCs w:val="24"/>
            <w:lang w:eastAsia="ru-RU"/>
          </w:rPr>
          <w:t>9.</w:t>
        </w:r>
        <w:r w:rsidR="003D0E66" w:rsidRPr="00AE11F5">
          <w:rPr>
            <w:rStyle w:val="aa"/>
            <w:rFonts w:eastAsia="Times New Roman"/>
            <w:sz w:val="28"/>
            <w:szCs w:val="24"/>
            <w:lang w:val="en-US" w:eastAsia="ru-RU"/>
          </w:rPr>
          <w:t>ru</w:t>
        </w:r>
        <w:r w:rsidR="003D0E66" w:rsidRPr="00AE11F5">
          <w:rPr>
            <w:rStyle w:val="aa"/>
            <w:rFonts w:eastAsia="Times New Roman"/>
            <w:sz w:val="28"/>
            <w:szCs w:val="24"/>
            <w:lang w:eastAsia="ru-RU"/>
          </w:rPr>
          <w:t>/</w:t>
        </w:r>
      </w:hyperlink>
      <w:r w:rsidR="003D0E66">
        <w:rPr>
          <w:rFonts w:eastAsia="Times New Roman"/>
          <w:sz w:val="28"/>
          <w:szCs w:val="24"/>
          <w:lang w:eastAsia="ru-RU"/>
        </w:rPr>
        <w:t xml:space="preserve">. </w:t>
      </w:r>
    </w:p>
    <w:p w:rsidR="000C780C" w:rsidRPr="00A805D6" w:rsidRDefault="000C780C" w:rsidP="000C780C">
      <w:pPr>
        <w:spacing w:after="0" w:line="270" w:lineRule="atLeast"/>
        <w:jc w:val="both"/>
        <w:rPr>
          <w:rFonts w:eastAsia="Times New Roman"/>
          <w:szCs w:val="24"/>
          <w:lang w:eastAsia="ru-RU"/>
        </w:rPr>
      </w:pPr>
      <w:r w:rsidRPr="00DB3EBC">
        <w:rPr>
          <w:rFonts w:eastAsia="Times New Roman"/>
          <w:color w:val="454545"/>
          <w:szCs w:val="24"/>
          <w:lang w:eastAsia="ru-RU"/>
        </w:rPr>
        <w:t xml:space="preserve">     </w:t>
      </w:r>
      <w:r w:rsidRPr="00A805D6">
        <w:rPr>
          <w:rFonts w:eastAsia="Times New Roman"/>
          <w:sz w:val="28"/>
          <w:szCs w:val="24"/>
          <w:lang w:eastAsia="ru-RU"/>
        </w:rPr>
        <w:t>ДОУ осуществляет свою деятельность в соответствии с Законом «Об образовании в Российской Федерации» от 29.12.2012г, № 273-ФЗ, ФГОС дошкольного образования от 17.10.2013г, Санитарно-эпидемиологическими правилами и нормативами СанПиН 2.4.1.3049-13, Уставом М</w:t>
      </w:r>
      <w:r w:rsidR="00A805D6" w:rsidRPr="00A805D6">
        <w:rPr>
          <w:rFonts w:eastAsia="Times New Roman"/>
          <w:sz w:val="28"/>
          <w:szCs w:val="24"/>
          <w:lang w:eastAsia="ru-RU"/>
        </w:rPr>
        <w:t>А</w:t>
      </w:r>
      <w:r w:rsidRPr="00A805D6">
        <w:rPr>
          <w:rFonts w:eastAsia="Times New Roman"/>
          <w:sz w:val="28"/>
          <w:szCs w:val="24"/>
          <w:lang w:eastAsia="ru-RU"/>
        </w:rPr>
        <w:t xml:space="preserve">ДОУ № </w:t>
      </w:r>
      <w:r w:rsidR="00A805D6" w:rsidRPr="00A805D6">
        <w:rPr>
          <w:rFonts w:eastAsia="Times New Roman"/>
          <w:sz w:val="28"/>
          <w:szCs w:val="24"/>
          <w:lang w:eastAsia="ru-RU"/>
        </w:rPr>
        <w:t>9,</w:t>
      </w:r>
      <w:r w:rsidRPr="00A805D6">
        <w:rPr>
          <w:rFonts w:eastAsia="Times New Roman"/>
          <w:sz w:val="28"/>
          <w:szCs w:val="24"/>
          <w:lang w:eastAsia="ru-RU"/>
        </w:rPr>
        <w:t xml:space="preserve"> Федеральным законом «Об основных гарантиях прав ребёнка Российской Федерации», Конвенцией ООН о правах ребёнка.</w:t>
      </w:r>
    </w:p>
    <w:p w:rsidR="000C780C" w:rsidRPr="00A805D6" w:rsidRDefault="000C780C" w:rsidP="000C780C">
      <w:pPr>
        <w:spacing w:after="0" w:line="270" w:lineRule="atLeast"/>
        <w:jc w:val="both"/>
        <w:rPr>
          <w:rFonts w:eastAsia="Times New Roman"/>
          <w:szCs w:val="24"/>
          <w:lang w:eastAsia="ru-RU"/>
        </w:rPr>
      </w:pPr>
      <w:r w:rsidRPr="00DB3EBC">
        <w:rPr>
          <w:rFonts w:eastAsia="Times New Roman"/>
          <w:color w:val="454545"/>
          <w:szCs w:val="24"/>
          <w:lang w:eastAsia="ru-RU"/>
        </w:rPr>
        <w:t xml:space="preserve"> </w:t>
      </w:r>
      <w:r w:rsidRPr="00A805D6">
        <w:rPr>
          <w:rFonts w:eastAsia="Times New Roman"/>
          <w:sz w:val="28"/>
          <w:szCs w:val="24"/>
          <w:lang w:eastAsia="ru-RU"/>
        </w:rPr>
        <w:t xml:space="preserve">Детский сад посещает </w:t>
      </w:r>
      <w:r w:rsidR="00D031F0">
        <w:rPr>
          <w:rFonts w:eastAsia="Times New Roman"/>
          <w:sz w:val="28"/>
          <w:szCs w:val="24"/>
          <w:lang w:eastAsia="ru-RU"/>
        </w:rPr>
        <w:t>1</w:t>
      </w:r>
      <w:r w:rsidR="00723428">
        <w:rPr>
          <w:rFonts w:eastAsia="Times New Roman"/>
          <w:sz w:val="28"/>
          <w:szCs w:val="24"/>
          <w:lang w:eastAsia="ru-RU"/>
        </w:rPr>
        <w:t>38</w:t>
      </w:r>
      <w:r w:rsidR="00EB5978">
        <w:rPr>
          <w:rFonts w:eastAsia="Times New Roman"/>
          <w:sz w:val="28"/>
          <w:szCs w:val="24"/>
          <w:lang w:eastAsia="ru-RU"/>
        </w:rPr>
        <w:t xml:space="preserve"> </w:t>
      </w:r>
      <w:r w:rsidRPr="00A805D6">
        <w:rPr>
          <w:rFonts w:eastAsia="Times New Roman"/>
          <w:sz w:val="28"/>
          <w:szCs w:val="24"/>
          <w:lang w:eastAsia="ru-RU"/>
        </w:rPr>
        <w:t>воспитанник</w:t>
      </w:r>
      <w:r w:rsidR="000C6318">
        <w:rPr>
          <w:rFonts w:eastAsia="Times New Roman"/>
          <w:sz w:val="28"/>
          <w:szCs w:val="24"/>
          <w:lang w:eastAsia="ru-RU"/>
        </w:rPr>
        <w:t>а</w:t>
      </w:r>
      <w:r w:rsidRPr="00A805D6">
        <w:rPr>
          <w:rFonts w:eastAsia="Times New Roman"/>
          <w:sz w:val="28"/>
          <w:szCs w:val="24"/>
          <w:lang w:eastAsia="ru-RU"/>
        </w:rPr>
        <w:t xml:space="preserve">  в возрасте от </w:t>
      </w:r>
      <w:r w:rsidR="00D031F0">
        <w:rPr>
          <w:rFonts w:eastAsia="Times New Roman"/>
          <w:sz w:val="28"/>
          <w:szCs w:val="24"/>
          <w:lang w:eastAsia="ru-RU"/>
        </w:rPr>
        <w:t>3</w:t>
      </w:r>
      <w:r w:rsidRPr="00A805D6">
        <w:rPr>
          <w:rFonts w:eastAsia="Times New Roman"/>
          <w:sz w:val="28"/>
          <w:szCs w:val="24"/>
          <w:lang w:eastAsia="ru-RU"/>
        </w:rPr>
        <w:t xml:space="preserve"> до </w:t>
      </w:r>
      <w:r w:rsidR="003D0E66">
        <w:rPr>
          <w:rFonts w:eastAsia="Times New Roman"/>
          <w:sz w:val="28"/>
          <w:szCs w:val="24"/>
          <w:lang w:eastAsia="ru-RU"/>
        </w:rPr>
        <w:t>7</w:t>
      </w:r>
      <w:r w:rsidRPr="00A805D6">
        <w:rPr>
          <w:rFonts w:eastAsia="Times New Roman"/>
          <w:sz w:val="28"/>
          <w:szCs w:val="24"/>
          <w:lang w:eastAsia="ru-RU"/>
        </w:rPr>
        <w:t xml:space="preserve"> лет.</w:t>
      </w:r>
      <w:r w:rsidRPr="00A805D6">
        <w:rPr>
          <w:rFonts w:eastAsia="Times New Roman"/>
          <w:sz w:val="28"/>
          <w:szCs w:val="24"/>
          <w:lang w:eastAsia="ru-RU"/>
        </w:rPr>
        <w:br/>
        <w:t>Количество групп - 4. Все группы общеразвивающей направленности.</w:t>
      </w:r>
    </w:p>
    <w:p w:rsidR="00A805D6" w:rsidRPr="00DB3EBC" w:rsidRDefault="00A805D6" w:rsidP="000C780C">
      <w:pPr>
        <w:spacing w:after="0" w:line="240" w:lineRule="auto"/>
        <w:jc w:val="both"/>
        <w:rPr>
          <w:rFonts w:eastAsia="Times New Roman"/>
          <w:color w:val="454545"/>
          <w:szCs w:val="24"/>
          <w:lang w:eastAsia="ru-RU"/>
        </w:rPr>
      </w:pPr>
    </w:p>
    <w:p w:rsidR="000C780C" w:rsidRPr="00A805D6" w:rsidRDefault="000C780C" w:rsidP="00A805D6">
      <w:pPr>
        <w:spacing w:after="0" w:line="270" w:lineRule="atLeast"/>
        <w:rPr>
          <w:rFonts w:eastAsia="Times New Roman"/>
          <w:b/>
          <w:sz w:val="28"/>
          <w:lang w:eastAsia="ru-RU"/>
        </w:rPr>
      </w:pPr>
      <w:r w:rsidRPr="00A805D6">
        <w:rPr>
          <w:rFonts w:eastAsia="Times New Roman"/>
          <w:b/>
          <w:sz w:val="28"/>
          <w:lang w:eastAsia="ru-RU"/>
        </w:rPr>
        <w:t>Режим работы детского сада:</w:t>
      </w:r>
    </w:p>
    <w:p w:rsidR="000C780C" w:rsidRPr="00A805D6" w:rsidRDefault="000C780C" w:rsidP="000C780C">
      <w:pPr>
        <w:spacing w:after="0" w:line="270" w:lineRule="atLeast"/>
        <w:jc w:val="both"/>
        <w:rPr>
          <w:rFonts w:eastAsia="Times New Roman"/>
          <w:sz w:val="28"/>
          <w:lang w:eastAsia="ru-RU"/>
        </w:rPr>
      </w:pPr>
      <w:r w:rsidRPr="00A805D6">
        <w:rPr>
          <w:rFonts w:eastAsia="Times New Roman"/>
          <w:sz w:val="28"/>
          <w:lang w:eastAsia="ru-RU"/>
        </w:rPr>
        <w:t>5-дневная рабочая неделя с выходными днями (суббота, воскресенье).</w:t>
      </w:r>
    </w:p>
    <w:p w:rsidR="000C780C" w:rsidRPr="00A805D6" w:rsidRDefault="000C780C" w:rsidP="000C780C">
      <w:pPr>
        <w:spacing w:after="0" w:line="270" w:lineRule="atLeast"/>
        <w:jc w:val="both"/>
        <w:rPr>
          <w:rFonts w:eastAsia="Times New Roman"/>
          <w:sz w:val="28"/>
          <w:lang w:eastAsia="ru-RU"/>
        </w:rPr>
      </w:pPr>
      <w:r w:rsidRPr="00A805D6">
        <w:rPr>
          <w:rFonts w:eastAsia="Times New Roman"/>
          <w:sz w:val="28"/>
          <w:lang w:eastAsia="ru-RU"/>
        </w:rPr>
        <w:t>Группы с 12 часовым пребыванием детей работают с 7.00 до 19.00 .</w:t>
      </w:r>
    </w:p>
    <w:p w:rsidR="00B50D13" w:rsidRDefault="00B50D13" w:rsidP="000C780C">
      <w:pPr>
        <w:spacing w:after="0" w:line="270" w:lineRule="atLeast"/>
        <w:jc w:val="center"/>
        <w:rPr>
          <w:rFonts w:eastAsia="Times New Roman"/>
          <w:b/>
          <w:bCs w:val="0"/>
          <w:color w:val="454545"/>
          <w:sz w:val="28"/>
          <w:lang w:eastAsia="ru-RU"/>
        </w:rPr>
      </w:pPr>
    </w:p>
    <w:p w:rsidR="000C780C" w:rsidRPr="00A805D6" w:rsidRDefault="000C780C" w:rsidP="000C780C">
      <w:pPr>
        <w:spacing w:after="0" w:line="270" w:lineRule="atLeast"/>
        <w:jc w:val="center"/>
        <w:rPr>
          <w:rFonts w:eastAsia="Times New Roman"/>
          <w:sz w:val="28"/>
          <w:lang w:eastAsia="ru-RU"/>
        </w:rPr>
      </w:pPr>
      <w:r w:rsidRPr="00A805D6">
        <w:rPr>
          <w:rFonts w:eastAsia="Times New Roman"/>
          <w:b/>
          <w:sz w:val="28"/>
          <w:lang w:eastAsia="ru-RU"/>
        </w:rPr>
        <w:t>Результаты анализа показателей деятельности</w:t>
      </w:r>
    </w:p>
    <w:p w:rsidR="00B50D13" w:rsidRDefault="00B50D13" w:rsidP="000C780C">
      <w:pPr>
        <w:spacing w:after="0" w:line="270" w:lineRule="atLeast"/>
        <w:jc w:val="both"/>
        <w:rPr>
          <w:rFonts w:eastAsia="Times New Roman"/>
          <w:b/>
          <w:sz w:val="28"/>
          <w:lang w:eastAsia="ru-RU"/>
        </w:rPr>
      </w:pPr>
    </w:p>
    <w:p w:rsidR="000C780C" w:rsidRPr="002A68AE" w:rsidRDefault="000C780C" w:rsidP="000C780C">
      <w:pPr>
        <w:spacing w:after="0" w:line="270" w:lineRule="atLeast"/>
        <w:jc w:val="both"/>
        <w:rPr>
          <w:rFonts w:eastAsia="Times New Roman"/>
          <w:sz w:val="28"/>
          <w:u w:val="single"/>
          <w:lang w:eastAsia="ru-RU"/>
        </w:rPr>
      </w:pPr>
      <w:r w:rsidRPr="002A68AE">
        <w:rPr>
          <w:rFonts w:eastAsia="Times New Roman"/>
          <w:b/>
          <w:sz w:val="28"/>
          <w:u w:val="single"/>
          <w:lang w:eastAsia="ru-RU"/>
        </w:rPr>
        <w:t>Система управления организации</w:t>
      </w:r>
    </w:p>
    <w:p w:rsidR="00D031F0" w:rsidRDefault="000C780C" w:rsidP="00D031F0">
      <w:pPr>
        <w:spacing w:after="0" w:line="240" w:lineRule="auto"/>
        <w:ind w:left="-567" w:firstLine="425"/>
        <w:jc w:val="both"/>
        <w:rPr>
          <w:rFonts w:eastAsia="Times New Roman"/>
          <w:sz w:val="28"/>
          <w:szCs w:val="24"/>
          <w:lang w:eastAsia="ru-RU"/>
        </w:rPr>
      </w:pPr>
      <w:r w:rsidRPr="00B50D13">
        <w:rPr>
          <w:rFonts w:eastAsia="Times New Roman"/>
          <w:sz w:val="28"/>
          <w:szCs w:val="24"/>
          <w:lang w:eastAsia="ru-RU"/>
        </w:rPr>
        <w:t>     Управление Муниципальным</w:t>
      </w:r>
      <w:r w:rsidR="00B50D13" w:rsidRPr="00B50D13">
        <w:rPr>
          <w:rFonts w:eastAsia="Times New Roman"/>
          <w:sz w:val="28"/>
          <w:szCs w:val="24"/>
          <w:lang w:eastAsia="ru-RU"/>
        </w:rPr>
        <w:t xml:space="preserve"> автономным</w:t>
      </w:r>
      <w:r w:rsidRPr="00B50D13">
        <w:rPr>
          <w:rFonts w:eastAsia="Times New Roman"/>
          <w:sz w:val="28"/>
          <w:szCs w:val="24"/>
          <w:lang w:eastAsia="ru-RU"/>
        </w:rPr>
        <w:t xml:space="preserve"> дошкольным образовательным учреждением </w:t>
      </w:r>
      <w:r w:rsidR="00B50D13" w:rsidRPr="00B50D13">
        <w:rPr>
          <w:rFonts w:eastAsia="Times New Roman"/>
          <w:sz w:val="28"/>
          <w:szCs w:val="24"/>
          <w:lang w:eastAsia="ru-RU"/>
        </w:rPr>
        <w:t>г. Хабаровска «Д</w:t>
      </w:r>
      <w:r w:rsidRPr="00B50D13">
        <w:rPr>
          <w:rFonts w:eastAsia="Times New Roman"/>
          <w:sz w:val="28"/>
          <w:szCs w:val="24"/>
          <w:lang w:eastAsia="ru-RU"/>
        </w:rPr>
        <w:t xml:space="preserve">етский сад № </w:t>
      </w:r>
      <w:r w:rsidR="00B50D13" w:rsidRPr="00B50D13">
        <w:rPr>
          <w:rFonts w:eastAsia="Times New Roman"/>
          <w:sz w:val="28"/>
          <w:szCs w:val="24"/>
          <w:lang w:eastAsia="ru-RU"/>
        </w:rPr>
        <w:t>9»</w:t>
      </w:r>
      <w:r w:rsidRPr="00B50D13">
        <w:rPr>
          <w:rFonts w:eastAsia="Times New Roman"/>
          <w:sz w:val="28"/>
          <w:szCs w:val="24"/>
          <w:lang w:eastAsia="ru-RU"/>
        </w:rPr>
        <w:t xml:space="preserve"> осуществляется в соответствии с Уставом   и законодательством РФ, строится на принципах единоначалия и самоуправления.   </w:t>
      </w:r>
    </w:p>
    <w:p w:rsidR="00D031F0" w:rsidRDefault="006E395F" w:rsidP="00D031F0">
      <w:pPr>
        <w:spacing w:after="0" w:line="240" w:lineRule="auto"/>
        <w:ind w:left="-567" w:firstLine="425"/>
        <w:jc w:val="both"/>
        <w:rPr>
          <w:rFonts w:eastAsia="Times New Roman"/>
          <w:sz w:val="28"/>
          <w:szCs w:val="24"/>
          <w:lang w:eastAsia="ru-RU"/>
        </w:rPr>
      </w:pPr>
      <w:r w:rsidRPr="00B50D13">
        <w:rPr>
          <w:rFonts w:eastAsia="Times New Roman"/>
          <w:sz w:val="28"/>
          <w:szCs w:val="24"/>
          <w:lang w:eastAsia="ru-RU"/>
        </w:rPr>
        <w:t>Отношения между ДОУ  и управлением образования администрации г</w:t>
      </w:r>
      <w:r>
        <w:rPr>
          <w:rFonts w:eastAsia="Times New Roman"/>
          <w:sz w:val="28"/>
          <w:szCs w:val="24"/>
          <w:lang w:eastAsia="ru-RU"/>
        </w:rPr>
        <w:t xml:space="preserve">. </w:t>
      </w:r>
      <w:r w:rsidRPr="00B50D13">
        <w:rPr>
          <w:rFonts w:eastAsia="Times New Roman"/>
          <w:sz w:val="28"/>
          <w:szCs w:val="24"/>
          <w:lang w:eastAsia="ru-RU"/>
        </w:rPr>
        <w:t>Хабаровска определяются действующим законодательством РФ, нормативно-правовыми документами органов государственной власти, местного самоуправления и Уставом.</w:t>
      </w:r>
    </w:p>
    <w:p w:rsidR="006E395F" w:rsidRPr="00B50D13" w:rsidRDefault="006E395F" w:rsidP="00D031F0">
      <w:pPr>
        <w:spacing w:after="0" w:line="240" w:lineRule="auto"/>
        <w:ind w:left="-567" w:firstLine="425"/>
        <w:jc w:val="both"/>
        <w:rPr>
          <w:rFonts w:eastAsia="Times New Roman"/>
          <w:sz w:val="28"/>
          <w:szCs w:val="24"/>
          <w:lang w:eastAsia="ru-RU"/>
        </w:rPr>
      </w:pPr>
      <w:r w:rsidRPr="00B50D13">
        <w:rPr>
          <w:rFonts w:eastAsia="Times New Roman"/>
          <w:sz w:val="28"/>
          <w:szCs w:val="24"/>
          <w:lang w:eastAsia="ru-RU"/>
        </w:rPr>
        <w:t>Отношения ДОУ  с родителями (законными представителями) воспитанников регулируются в порядке, установленном Законом РФ «Об образовании» и Уставом.</w:t>
      </w:r>
    </w:p>
    <w:p w:rsidR="005748A2" w:rsidRPr="00CD18D3" w:rsidRDefault="000C780C" w:rsidP="005748A2">
      <w:pPr>
        <w:spacing w:after="0" w:line="240" w:lineRule="auto"/>
        <w:ind w:left="-567" w:firstLine="425"/>
        <w:jc w:val="both"/>
        <w:rPr>
          <w:rFonts w:eastAsia="Times New Roman"/>
          <w:sz w:val="28"/>
          <w:szCs w:val="24"/>
        </w:rPr>
      </w:pPr>
      <w:r w:rsidRPr="00B50D13">
        <w:rPr>
          <w:rFonts w:eastAsia="Times New Roman"/>
          <w:sz w:val="28"/>
          <w:szCs w:val="24"/>
          <w:lang w:eastAsia="ru-RU"/>
        </w:rPr>
        <w:t xml:space="preserve">В детском саду реализуется возможность участия в управлении учреждением всех участников образовательного процесса. В соответствии с Уставом общественная структура управления ДОУ представлена </w:t>
      </w:r>
      <w:r w:rsidR="00B50D13" w:rsidRPr="00B50D13">
        <w:rPr>
          <w:rFonts w:eastAsia="Times New Roman"/>
          <w:sz w:val="28"/>
          <w:szCs w:val="24"/>
          <w:lang w:eastAsia="ru-RU"/>
        </w:rPr>
        <w:t>Наблюдательным и Педагогическим советами</w:t>
      </w:r>
      <w:r w:rsidRPr="00B50D13">
        <w:rPr>
          <w:rFonts w:eastAsia="Times New Roman"/>
          <w:sz w:val="28"/>
          <w:szCs w:val="24"/>
          <w:lang w:eastAsia="ru-RU"/>
        </w:rPr>
        <w:t>.</w:t>
      </w:r>
      <w:r w:rsidR="00CD18D3" w:rsidRPr="00CD18D3">
        <w:rPr>
          <w:rFonts w:eastAsia="Times New Roman"/>
          <w:sz w:val="28"/>
          <w:szCs w:val="24"/>
        </w:rPr>
        <w:t xml:space="preserve"> Порядок выборов в органы самоуправления и их компетенции определяются Уставом. Непосредственное управл</w:t>
      </w:r>
      <w:r w:rsidR="00CD18D3">
        <w:rPr>
          <w:rFonts w:eastAsia="Times New Roman"/>
          <w:sz w:val="28"/>
          <w:szCs w:val="24"/>
        </w:rPr>
        <w:t>ение ДОУ осуществляет заведующим</w:t>
      </w:r>
      <w:r w:rsidR="00CD18D3" w:rsidRPr="00CD18D3">
        <w:rPr>
          <w:rFonts w:eastAsia="Times New Roman"/>
          <w:sz w:val="28"/>
          <w:szCs w:val="24"/>
        </w:rPr>
        <w:t xml:space="preserve">. Деятельность </w:t>
      </w:r>
      <w:r w:rsidR="00CD18D3" w:rsidRPr="005748A2">
        <w:rPr>
          <w:rFonts w:eastAsia="Times New Roman"/>
          <w:sz w:val="28"/>
          <w:szCs w:val="24"/>
        </w:rPr>
        <w:t>коллегиальных</w:t>
      </w:r>
      <w:r w:rsidR="00CD18D3" w:rsidRPr="00CD18D3">
        <w:rPr>
          <w:rFonts w:eastAsia="Times New Roman"/>
          <w:sz w:val="28"/>
          <w:szCs w:val="24"/>
        </w:rPr>
        <w:t xml:space="preserve"> органов управления осуществляется в соответствии с Положениями: Положение о </w:t>
      </w:r>
      <w:r w:rsidR="005748A2">
        <w:rPr>
          <w:rFonts w:eastAsia="Times New Roman"/>
          <w:sz w:val="28"/>
          <w:szCs w:val="24"/>
        </w:rPr>
        <w:t>Наблюдательном совете</w:t>
      </w:r>
      <w:r w:rsidR="00CD18D3" w:rsidRPr="00CD18D3">
        <w:rPr>
          <w:rFonts w:eastAsia="Times New Roman"/>
          <w:sz w:val="28"/>
          <w:szCs w:val="24"/>
        </w:rPr>
        <w:t xml:space="preserve">, Положение о </w:t>
      </w:r>
      <w:r w:rsidR="005748A2">
        <w:rPr>
          <w:rFonts w:eastAsia="Times New Roman"/>
          <w:sz w:val="28"/>
          <w:szCs w:val="24"/>
        </w:rPr>
        <w:t>Педагогическом совете</w:t>
      </w:r>
      <w:r w:rsidR="00CD18D3" w:rsidRPr="00CD18D3">
        <w:rPr>
          <w:rFonts w:eastAsia="Times New Roman"/>
          <w:sz w:val="28"/>
          <w:szCs w:val="24"/>
        </w:rPr>
        <w:t>.</w:t>
      </w:r>
      <w:r w:rsidR="005748A2" w:rsidRPr="005748A2">
        <w:rPr>
          <w:rFonts w:eastAsia="Times New Roman"/>
          <w:sz w:val="28"/>
          <w:szCs w:val="24"/>
        </w:rPr>
        <w:t xml:space="preserve"> </w:t>
      </w:r>
      <w:r w:rsidR="005748A2" w:rsidRPr="00CD18D3">
        <w:rPr>
          <w:rFonts w:eastAsia="Times New Roman"/>
          <w:sz w:val="28"/>
          <w:szCs w:val="24"/>
        </w:rPr>
        <w:t>Действующая система управления позволяет оптимизировать управление, включить в пространство управленческой деятельности значительное число педагогов, работников ДОУ и родителей (законных представителей).</w:t>
      </w:r>
    </w:p>
    <w:p w:rsidR="006E395F" w:rsidRDefault="005748A2" w:rsidP="006E395F">
      <w:pPr>
        <w:spacing w:after="0" w:line="240" w:lineRule="auto"/>
        <w:ind w:left="-567" w:firstLine="425"/>
        <w:jc w:val="both"/>
        <w:rPr>
          <w:rFonts w:eastAsia="Times New Roman"/>
          <w:sz w:val="28"/>
          <w:szCs w:val="24"/>
        </w:rPr>
      </w:pPr>
      <w:r w:rsidRPr="00CD18D3">
        <w:rPr>
          <w:rFonts w:eastAsia="Times New Roman"/>
          <w:sz w:val="28"/>
          <w:szCs w:val="24"/>
        </w:rPr>
        <w:t xml:space="preserve">На заседании </w:t>
      </w:r>
      <w:r>
        <w:rPr>
          <w:rFonts w:eastAsia="Times New Roman"/>
          <w:sz w:val="28"/>
          <w:szCs w:val="24"/>
        </w:rPr>
        <w:t>Наблюдательного</w:t>
      </w:r>
      <w:r w:rsidRPr="00CD18D3">
        <w:rPr>
          <w:rFonts w:eastAsia="Times New Roman"/>
          <w:sz w:val="28"/>
          <w:szCs w:val="24"/>
        </w:rPr>
        <w:t xml:space="preserve"> совета ДОУ обсуждаются нормативно-правовые документы, планы финан</w:t>
      </w:r>
      <w:r>
        <w:rPr>
          <w:rFonts w:eastAsia="Times New Roman"/>
          <w:sz w:val="28"/>
          <w:szCs w:val="24"/>
        </w:rPr>
        <w:t>сово-хозяйственной деятельности, проекты и отчеты руководителя.</w:t>
      </w:r>
      <w:r w:rsidRPr="00CD18D3">
        <w:rPr>
          <w:rFonts w:eastAsia="Times New Roman"/>
          <w:sz w:val="28"/>
          <w:szCs w:val="24"/>
        </w:rPr>
        <w:t xml:space="preserve"> Члены </w:t>
      </w:r>
      <w:r>
        <w:rPr>
          <w:rFonts w:eastAsia="Times New Roman"/>
          <w:sz w:val="28"/>
          <w:szCs w:val="24"/>
        </w:rPr>
        <w:t>Педагогического с</w:t>
      </w:r>
      <w:r w:rsidRPr="00CD18D3">
        <w:rPr>
          <w:rFonts w:eastAsia="Times New Roman"/>
          <w:sz w:val="28"/>
          <w:szCs w:val="24"/>
        </w:rPr>
        <w:t>овета принимают активное участие в организации в создании оптимальных и безопасных условий осуществления образовательного процесса, оказывают помощь в организации и совершенствовании образовательной деятельности</w:t>
      </w:r>
      <w:r>
        <w:rPr>
          <w:rFonts w:eastAsia="Times New Roman"/>
          <w:sz w:val="28"/>
          <w:szCs w:val="24"/>
        </w:rPr>
        <w:t>.</w:t>
      </w:r>
      <w:r w:rsidR="006E395F" w:rsidRPr="006E395F">
        <w:rPr>
          <w:rFonts w:eastAsia="Times New Roman"/>
          <w:sz w:val="28"/>
          <w:szCs w:val="24"/>
        </w:rPr>
        <w:t xml:space="preserve"> </w:t>
      </w:r>
    </w:p>
    <w:p w:rsidR="00D031F0" w:rsidRDefault="006E395F" w:rsidP="00D031F0">
      <w:pPr>
        <w:spacing w:after="0" w:line="240" w:lineRule="auto"/>
        <w:ind w:left="-567" w:firstLine="425"/>
        <w:jc w:val="both"/>
        <w:rPr>
          <w:rFonts w:eastAsia="Times New Roman"/>
          <w:sz w:val="28"/>
          <w:szCs w:val="24"/>
        </w:rPr>
      </w:pPr>
      <w:r w:rsidRPr="00CD18D3">
        <w:rPr>
          <w:rFonts w:eastAsia="Times New Roman"/>
          <w:sz w:val="28"/>
          <w:szCs w:val="24"/>
        </w:rPr>
        <w:t xml:space="preserve">Система управления в ДОУ обеспечивает оптимальное сочетание традиционных и современных тенденций: программирование деятельности ДОУ в режиме развития, обеспечение инновационного процесса в ДОУ, комплексное сопровождение развития участников образовательной деятельности, что позволяет эффективно организовать образовательное пространство ДОУ. </w:t>
      </w:r>
    </w:p>
    <w:p w:rsidR="006E395F" w:rsidRPr="00CD18D3" w:rsidRDefault="006E395F" w:rsidP="00D031F0">
      <w:pPr>
        <w:spacing w:after="0" w:line="240" w:lineRule="auto"/>
        <w:ind w:left="-567" w:firstLine="425"/>
        <w:jc w:val="both"/>
        <w:rPr>
          <w:rFonts w:eastAsia="Times New Roman"/>
          <w:sz w:val="28"/>
          <w:szCs w:val="24"/>
        </w:rPr>
      </w:pPr>
      <w:r w:rsidRPr="00CD18D3">
        <w:rPr>
          <w:rFonts w:eastAsia="Times New Roman"/>
          <w:sz w:val="28"/>
          <w:szCs w:val="24"/>
        </w:rPr>
        <w:t>В ДОУ используются различные формы контроля (оперативный, тематический, смотры-конкурсы) результаты которого обсуждаются на рабочих совещаниях и педагогических советах с целью дальнейшего совершенствования работы.</w:t>
      </w:r>
    </w:p>
    <w:p w:rsidR="000C780C" w:rsidRPr="00B50D13" w:rsidRDefault="000C780C" w:rsidP="006E395F">
      <w:pPr>
        <w:spacing w:after="0" w:line="270" w:lineRule="atLeast"/>
        <w:jc w:val="both"/>
        <w:rPr>
          <w:rFonts w:eastAsia="Times New Roman"/>
          <w:sz w:val="28"/>
          <w:szCs w:val="24"/>
          <w:lang w:eastAsia="ru-RU"/>
        </w:rPr>
      </w:pPr>
      <w:r w:rsidRPr="00B50D13">
        <w:rPr>
          <w:rFonts w:eastAsia="Times New Roman"/>
          <w:sz w:val="28"/>
          <w:szCs w:val="24"/>
          <w:lang w:eastAsia="ru-RU"/>
        </w:rPr>
        <w:t xml:space="preserve">  </w:t>
      </w:r>
    </w:p>
    <w:p w:rsidR="006E395F" w:rsidRDefault="000C780C" w:rsidP="006E395F">
      <w:pPr>
        <w:spacing w:after="0" w:line="240" w:lineRule="auto"/>
        <w:ind w:left="-567" w:firstLine="425"/>
        <w:jc w:val="both"/>
        <w:rPr>
          <w:rFonts w:eastAsia="Times New Roman"/>
          <w:b/>
          <w:i/>
          <w:szCs w:val="24"/>
        </w:rPr>
      </w:pPr>
      <w:r w:rsidRPr="006E395F">
        <w:rPr>
          <w:rFonts w:eastAsia="Times New Roman"/>
          <w:b/>
          <w:sz w:val="28"/>
          <w:szCs w:val="24"/>
          <w:u w:val="single"/>
          <w:lang w:eastAsia="ru-RU"/>
        </w:rPr>
        <w:t>Вывод:</w:t>
      </w:r>
      <w:r w:rsidRPr="00B50D13">
        <w:rPr>
          <w:rFonts w:eastAsia="Times New Roman"/>
          <w:sz w:val="28"/>
          <w:szCs w:val="24"/>
          <w:lang w:eastAsia="ru-RU"/>
        </w:rPr>
        <w:t xml:space="preserve">  </w:t>
      </w:r>
      <w:r w:rsidR="006E395F" w:rsidRPr="006E395F">
        <w:rPr>
          <w:rFonts w:eastAsia="Times New Roman"/>
          <w:sz w:val="28"/>
          <w:szCs w:val="24"/>
        </w:rPr>
        <w:t xml:space="preserve">Структура и механизм управления ДОУ определяют стабильное функционирование. Демократизация системы управления способствует развитию </w:t>
      </w:r>
      <w:r w:rsidR="006E395F" w:rsidRPr="006E395F">
        <w:rPr>
          <w:rFonts w:eastAsia="Times New Roman"/>
          <w:sz w:val="28"/>
          <w:szCs w:val="24"/>
        </w:rPr>
        <w:lastRenderedPageBreak/>
        <w:t>инициативы участников образовательного процесса (педагогов, родителей (законных представителей), детей) и сотрудников ДОУ.</w:t>
      </w:r>
    </w:p>
    <w:p w:rsidR="00B50D13" w:rsidRDefault="00B50D13" w:rsidP="000C780C">
      <w:pPr>
        <w:spacing w:after="0" w:line="270" w:lineRule="atLeast"/>
        <w:jc w:val="both"/>
        <w:rPr>
          <w:rFonts w:eastAsia="Times New Roman"/>
          <w:sz w:val="28"/>
          <w:szCs w:val="24"/>
          <w:lang w:eastAsia="ru-RU"/>
        </w:rPr>
      </w:pPr>
    </w:p>
    <w:p w:rsidR="003D0E66" w:rsidRDefault="003D0E66" w:rsidP="000C780C">
      <w:pPr>
        <w:spacing w:after="0" w:line="270" w:lineRule="atLeast"/>
        <w:jc w:val="both"/>
        <w:rPr>
          <w:rFonts w:eastAsia="Times New Roman"/>
          <w:sz w:val="28"/>
          <w:szCs w:val="24"/>
          <w:lang w:eastAsia="ru-RU"/>
        </w:rPr>
      </w:pPr>
    </w:p>
    <w:p w:rsidR="003D0E66" w:rsidRPr="00B50D13" w:rsidRDefault="003D0E66" w:rsidP="000C780C">
      <w:pPr>
        <w:spacing w:after="0" w:line="270" w:lineRule="atLeast"/>
        <w:jc w:val="both"/>
        <w:rPr>
          <w:rFonts w:eastAsia="Times New Roman"/>
          <w:sz w:val="28"/>
          <w:szCs w:val="24"/>
          <w:lang w:eastAsia="ru-RU"/>
        </w:rPr>
      </w:pPr>
    </w:p>
    <w:p w:rsidR="00414FE0" w:rsidRDefault="00414FE0" w:rsidP="000C780C">
      <w:pPr>
        <w:spacing w:after="0" w:line="270" w:lineRule="atLeast"/>
        <w:jc w:val="both"/>
        <w:rPr>
          <w:rFonts w:eastAsia="Times New Roman"/>
          <w:b/>
          <w:sz w:val="28"/>
          <w:lang w:eastAsia="ru-RU"/>
        </w:rPr>
      </w:pPr>
    </w:p>
    <w:p w:rsidR="00726950" w:rsidRPr="002A68AE" w:rsidRDefault="000C780C" w:rsidP="00726950">
      <w:pPr>
        <w:spacing w:after="0" w:line="270" w:lineRule="atLeast"/>
        <w:jc w:val="both"/>
        <w:rPr>
          <w:rFonts w:eastAsia="Times New Roman"/>
          <w:color w:val="454545"/>
          <w:szCs w:val="24"/>
          <w:u w:val="single"/>
          <w:lang w:eastAsia="ru-RU"/>
        </w:rPr>
      </w:pPr>
      <w:r w:rsidRPr="002A68AE">
        <w:rPr>
          <w:rFonts w:eastAsia="Times New Roman"/>
          <w:b/>
          <w:sz w:val="28"/>
          <w:u w:val="single"/>
          <w:lang w:eastAsia="ru-RU"/>
        </w:rPr>
        <w:t>Образовательная деятельность</w:t>
      </w:r>
      <w:r w:rsidR="00726950" w:rsidRPr="002A68AE">
        <w:rPr>
          <w:rFonts w:eastAsia="Times New Roman"/>
          <w:color w:val="454545"/>
          <w:szCs w:val="24"/>
          <w:u w:val="single"/>
          <w:lang w:eastAsia="ru-RU"/>
        </w:rPr>
        <w:t xml:space="preserve"> </w:t>
      </w:r>
    </w:p>
    <w:p w:rsidR="00EB5978" w:rsidRDefault="00A77DEE" w:rsidP="00726950">
      <w:pPr>
        <w:spacing w:after="0" w:line="270" w:lineRule="atLeast"/>
        <w:jc w:val="both"/>
        <w:rPr>
          <w:rFonts w:eastAsia="Times New Roman"/>
          <w:sz w:val="28"/>
          <w:szCs w:val="24"/>
          <w:lang w:eastAsia="ru-RU"/>
        </w:rPr>
      </w:pPr>
      <w:r>
        <w:rPr>
          <w:rFonts w:eastAsia="Times New Roman"/>
          <w:sz w:val="28"/>
          <w:szCs w:val="24"/>
          <w:lang w:eastAsia="ru-RU"/>
        </w:rPr>
        <w:t xml:space="preserve">   </w:t>
      </w:r>
    </w:p>
    <w:p w:rsidR="002A68AE" w:rsidRDefault="00EB5978" w:rsidP="00726950">
      <w:pPr>
        <w:spacing w:after="0" w:line="270" w:lineRule="atLeast"/>
        <w:jc w:val="both"/>
        <w:rPr>
          <w:rFonts w:eastAsia="Times New Roman"/>
          <w:sz w:val="28"/>
          <w:szCs w:val="24"/>
          <w:lang w:eastAsia="ru-RU"/>
        </w:rPr>
      </w:pPr>
      <w:r>
        <w:rPr>
          <w:rFonts w:eastAsia="Times New Roman"/>
          <w:sz w:val="28"/>
          <w:szCs w:val="24"/>
          <w:lang w:eastAsia="ru-RU"/>
        </w:rPr>
        <w:t xml:space="preserve">  </w:t>
      </w:r>
      <w:r w:rsidR="00726950" w:rsidRPr="00726950">
        <w:rPr>
          <w:rFonts w:eastAsia="Times New Roman"/>
          <w:sz w:val="28"/>
          <w:szCs w:val="24"/>
          <w:lang w:eastAsia="ru-RU"/>
        </w:rPr>
        <w:t xml:space="preserve">В МАДОУ реализуется  ФГОС </w:t>
      </w:r>
      <w:proofErr w:type="gramStart"/>
      <w:r w:rsidR="00726950" w:rsidRPr="00726950">
        <w:rPr>
          <w:rFonts w:eastAsia="Times New Roman"/>
          <w:sz w:val="28"/>
          <w:szCs w:val="24"/>
          <w:lang w:eastAsia="ru-RU"/>
        </w:rPr>
        <w:t>ДО</w:t>
      </w:r>
      <w:proofErr w:type="gramEnd"/>
      <w:r w:rsidR="00726950" w:rsidRPr="00726950">
        <w:rPr>
          <w:rFonts w:eastAsia="Times New Roman"/>
          <w:sz w:val="28"/>
          <w:szCs w:val="24"/>
          <w:lang w:eastAsia="ru-RU"/>
        </w:rPr>
        <w:t xml:space="preserve">, используются </w:t>
      </w:r>
      <w:proofErr w:type="gramStart"/>
      <w:r w:rsidR="00726950" w:rsidRPr="00726950">
        <w:rPr>
          <w:rFonts w:eastAsia="Times New Roman"/>
          <w:sz w:val="28"/>
          <w:szCs w:val="24"/>
          <w:lang w:eastAsia="ru-RU"/>
        </w:rPr>
        <w:t>информационные</w:t>
      </w:r>
      <w:proofErr w:type="gramEnd"/>
      <w:r w:rsidR="00726950" w:rsidRPr="00726950">
        <w:rPr>
          <w:rFonts w:eastAsia="Times New Roman"/>
          <w:sz w:val="28"/>
          <w:szCs w:val="24"/>
          <w:lang w:eastAsia="ru-RU"/>
        </w:rPr>
        <w:t xml:space="preserve"> технологии, создана комплексная система планирования образовательной деятельности,  которая  позволяет поддерживать качество подготовки воспитанников к школе на достаточно высоком уровне.</w:t>
      </w:r>
      <w:r w:rsidR="002A68AE" w:rsidRPr="002A68AE">
        <w:rPr>
          <w:rFonts w:eastAsia="Times New Roman"/>
          <w:sz w:val="28"/>
          <w:szCs w:val="24"/>
        </w:rPr>
        <w:t xml:space="preserve"> </w:t>
      </w:r>
      <w:r w:rsidR="002A68AE" w:rsidRPr="00414FE0">
        <w:rPr>
          <w:rFonts w:eastAsia="Times New Roman"/>
          <w:sz w:val="28"/>
          <w:szCs w:val="24"/>
        </w:rPr>
        <w:t>Образовательная деятельность</w:t>
      </w:r>
      <w:r w:rsidR="002A68AE" w:rsidRPr="002A68AE">
        <w:rPr>
          <w:rFonts w:eastAsia="Times New Roman"/>
          <w:sz w:val="28"/>
          <w:szCs w:val="24"/>
        </w:rPr>
        <w:t xml:space="preserve"> </w:t>
      </w:r>
      <w:r w:rsidR="002A68AE" w:rsidRPr="00414FE0">
        <w:rPr>
          <w:rFonts w:eastAsia="Times New Roman"/>
          <w:sz w:val="28"/>
          <w:szCs w:val="24"/>
        </w:rPr>
        <w:t>направлена на формирование общей культуры воспитанников, развитие физических, интеллектуальных, нравственных, эстетических и личностных качеств с учётом возрастных и индивидуальных особенностей, формирование предпосылок учебной деятельности, сохранение и укрепление здоровья детей дошкольного возраста.</w:t>
      </w:r>
    </w:p>
    <w:p w:rsidR="00726950" w:rsidRDefault="00726950" w:rsidP="00726950">
      <w:pPr>
        <w:spacing w:after="0" w:line="270" w:lineRule="atLeast"/>
        <w:jc w:val="both"/>
        <w:rPr>
          <w:rFonts w:eastAsia="Times New Roman"/>
          <w:sz w:val="28"/>
          <w:szCs w:val="24"/>
          <w:lang w:eastAsia="ru-RU"/>
        </w:rPr>
      </w:pPr>
      <w:r w:rsidRPr="00726950">
        <w:rPr>
          <w:rFonts w:eastAsia="Times New Roman"/>
          <w:sz w:val="28"/>
          <w:szCs w:val="24"/>
          <w:lang w:eastAsia="ru-RU"/>
        </w:rPr>
        <w:t>    Содержание программы МАДОУ соответствует основным положениям возрастной психологии и дошкольной педагогики; выстроено с учетом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 Программа основана на комплексно-тематическом принципе построения образовательного процесса;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Программа составлена в соответствии с образовательными областями: «Физическое развитие», «Социально-коммуникативное развитие», «Познавательное развитие», «Художественно-эстетическое развитие»,  «Речевое развитие». Реализация каждого направления предполагает решение специфических задач во всех видах детской деятельности, имеющих место в режиме дня дошкольного учреждения: режимные моменты, игровая деятельность; специально организованные традиционные и интегрированные занятия; индивидуальная и подгрупповая работа; самостоятельная деятельность; опыты и экспериментирование.</w:t>
      </w:r>
    </w:p>
    <w:p w:rsidR="00EB5978" w:rsidRPr="00B359A3" w:rsidRDefault="00532623" w:rsidP="00EB5978">
      <w:pPr>
        <w:autoSpaceDE w:val="0"/>
        <w:autoSpaceDN w:val="0"/>
        <w:adjustRightInd w:val="0"/>
        <w:jc w:val="both"/>
        <w:rPr>
          <w:sz w:val="28"/>
        </w:rPr>
      </w:pPr>
      <w:r>
        <w:rPr>
          <w:rFonts w:eastAsiaTheme="minorHAnsi"/>
          <w:bCs w:val="0"/>
          <w:sz w:val="28"/>
        </w:rPr>
        <w:t xml:space="preserve">   </w:t>
      </w:r>
      <w:r w:rsidR="00EB5978">
        <w:rPr>
          <w:rFonts w:eastAsiaTheme="minorHAnsi"/>
          <w:bCs w:val="0"/>
          <w:sz w:val="28"/>
        </w:rPr>
        <w:t>Р</w:t>
      </w:r>
      <w:r w:rsidR="00EB5978" w:rsidRPr="007A3DA6">
        <w:rPr>
          <w:sz w:val="28"/>
        </w:rPr>
        <w:t xml:space="preserve">еализует обязательную часть ООП </w:t>
      </w:r>
      <w:proofErr w:type="gramStart"/>
      <w:r w:rsidR="00EB5978" w:rsidRPr="007A3DA6">
        <w:rPr>
          <w:sz w:val="28"/>
        </w:rPr>
        <w:t>ДО</w:t>
      </w:r>
      <w:proofErr w:type="gramEnd"/>
      <w:r w:rsidR="00EB5978" w:rsidRPr="007A3DA6">
        <w:rPr>
          <w:sz w:val="28"/>
        </w:rPr>
        <w:t xml:space="preserve"> </w:t>
      </w:r>
      <w:proofErr w:type="gramStart"/>
      <w:r w:rsidR="00EB5978" w:rsidRPr="007A3DA6">
        <w:rPr>
          <w:sz w:val="28"/>
        </w:rPr>
        <w:t>в</w:t>
      </w:r>
      <w:proofErr w:type="gramEnd"/>
      <w:r w:rsidR="00EB5978" w:rsidRPr="007A3DA6">
        <w:rPr>
          <w:sz w:val="28"/>
        </w:rPr>
        <w:t xml:space="preserve"> основу, которой положена </w:t>
      </w:r>
      <w:r w:rsidR="00EB5978" w:rsidRPr="007A3DA6">
        <w:rPr>
          <w:b/>
          <w:sz w:val="28"/>
        </w:rPr>
        <w:t xml:space="preserve"> </w:t>
      </w:r>
      <w:r w:rsidR="00EB5978" w:rsidRPr="007A3DA6">
        <w:rPr>
          <w:sz w:val="28"/>
        </w:rPr>
        <w:t xml:space="preserve">программа "От рождения до школы" под редакцией Н.Е. Вераксы, Т.С. </w:t>
      </w:r>
      <w:r w:rsidR="00EB5978">
        <w:rPr>
          <w:sz w:val="28"/>
        </w:rPr>
        <w:t>С</w:t>
      </w:r>
      <w:r w:rsidR="00EB5978" w:rsidRPr="00640717">
        <w:rPr>
          <w:iCs/>
          <w:sz w:val="28"/>
        </w:rPr>
        <w:t xml:space="preserve"> учетом</w:t>
      </w:r>
      <w:r w:rsidR="00EB5978" w:rsidRPr="00640717">
        <w:rPr>
          <w:sz w:val="28"/>
        </w:rPr>
        <w:t xml:space="preserve"> </w:t>
      </w:r>
      <w:r w:rsidR="00EB5978">
        <w:rPr>
          <w:sz w:val="28"/>
        </w:rPr>
        <w:t xml:space="preserve">приоритетного </w:t>
      </w:r>
      <w:r w:rsidR="00EB5978" w:rsidRPr="007A3DA6">
        <w:rPr>
          <w:sz w:val="28"/>
        </w:rPr>
        <w:t>направлени</w:t>
      </w:r>
      <w:r w:rsidR="00EB5978">
        <w:rPr>
          <w:sz w:val="28"/>
        </w:rPr>
        <w:t>я</w:t>
      </w:r>
      <w:r w:rsidR="00EB5978" w:rsidRPr="007A3DA6">
        <w:rPr>
          <w:sz w:val="28"/>
        </w:rPr>
        <w:t xml:space="preserve"> ДОУ </w:t>
      </w:r>
      <w:r w:rsidR="00EB5978">
        <w:rPr>
          <w:sz w:val="28"/>
        </w:rPr>
        <w:t xml:space="preserve">по </w:t>
      </w:r>
      <w:r w:rsidR="00E23715">
        <w:rPr>
          <w:sz w:val="28"/>
        </w:rPr>
        <w:t xml:space="preserve">физическому </w:t>
      </w:r>
      <w:r w:rsidR="00EB5978">
        <w:rPr>
          <w:sz w:val="28"/>
        </w:rPr>
        <w:t xml:space="preserve">развитию и </w:t>
      </w:r>
      <w:r w:rsidR="00EB5978" w:rsidRPr="007A3DA6">
        <w:rPr>
          <w:sz w:val="28"/>
        </w:rPr>
        <w:t>представлена парциальн</w:t>
      </w:r>
      <w:r w:rsidR="00EB5978">
        <w:rPr>
          <w:sz w:val="28"/>
        </w:rPr>
        <w:t xml:space="preserve">ой  </w:t>
      </w:r>
      <w:r w:rsidR="00EB5978" w:rsidRPr="007A3DA6">
        <w:rPr>
          <w:sz w:val="28"/>
        </w:rPr>
        <w:t>программ</w:t>
      </w:r>
      <w:r w:rsidR="00EB5978">
        <w:rPr>
          <w:sz w:val="28"/>
        </w:rPr>
        <w:t xml:space="preserve">ой </w:t>
      </w:r>
      <w:r w:rsidR="00E23715">
        <w:rPr>
          <w:sz w:val="28"/>
        </w:rPr>
        <w:t xml:space="preserve">В. Г. </w:t>
      </w:r>
      <w:proofErr w:type="spellStart"/>
      <w:r w:rsidR="00E23715">
        <w:rPr>
          <w:sz w:val="28"/>
        </w:rPr>
        <w:t>Алямовскоя</w:t>
      </w:r>
      <w:proofErr w:type="spellEnd"/>
      <w:r w:rsidR="00E23715">
        <w:rPr>
          <w:sz w:val="28"/>
        </w:rPr>
        <w:t xml:space="preserve"> «Здоровье».</w:t>
      </w:r>
    </w:p>
    <w:p w:rsidR="00726950" w:rsidRPr="00726950" w:rsidRDefault="00726950" w:rsidP="00726950">
      <w:pPr>
        <w:spacing w:after="0" w:line="270" w:lineRule="atLeast"/>
        <w:jc w:val="both"/>
        <w:rPr>
          <w:rFonts w:eastAsia="Times New Roman"/>
          <w:b/>
          <w:bCs w:val="0"/>
          <w:sz w:val="28"/>
          <w:szCs w:val="24"/>
          <w:lang w:eastAsia="ru-RU"/>
        </w:rPr>
      </w:pPr>
      <w:r w:rsidRPr="00726950">
        <w:rPr>
          <w:rFonts w:eastAsia="Times New Roman"/>
          <w:b/>
          <w:sz w:val="28"/>
          <w:szCs w:val="24"/>
          <w:lang w:eastAsia="ru-RU"/>
        </w:rPr>
        <w:t>Отношения с социальными учреждениями.</w:t>
      </w:r>
    </w:p>
    <w:p w:rsidR="00726950" w:rsidRPr="00726950" w:rsidRDefault="00726950" w:rsidP="00726950">
      <w:pPr>
        <w:spacing w:after="0" w:line="270" w:lineRule="atLeast"/>
        <w:jc w:val="both"/>
        <w:rPr>
          <w:rFonts w:eastAsia="Times New Roman"/>
          <w:sz w:val="28"/>
          <w:szCs w:val="24"/>
          <w:lang w:eastAsia="ru-RU"/>
        </w:rPr>
      </w:pPr>
      <w:r w:rsidRPr="00726950">
        <w:rPr>
          <w:rFonts w:eastAsia="Times New Roman"/>
          <w:b/>
          <w:sz w:val="28"/>
          <w:szCs w:val="24"/>
          <w:lang w:eastAsia="ru-RU"/>
        </w:rPr>
        <w:t> </w:t>
      </w:r>
      <w:r w:rsidRPr="00726950">
        <w:rPr>
          <w:rFonts w:eastAsia="Times New Roman"/>
          <w:sz w:val="28"/>
          <w:szCs w:val="24"/>
          <w:lang w:eastAsia="ru-RU"/>
        </w:rPr>
        <w:t>Дошкольное образовательное учреждение поддерживает прочные </w:t>
      </w:r>
      <w:r w:rsidRPr="00726950">
        <w:rPr>
          <w:rFonts w:eastAsia="Times New Roman"/>
          <w:b/>
          <w:sz w:val="28"/>
          <w:szCs w:val="24"/>
          <w:lang w:eastAsia="ru-RU"/>
        </w:rPr>
        <w:t>отношения с социальными учреждениями:</w:t>
      </w:r>
    </w:p>
    <w:p w:rsidR="00726950" w:rsidRPr="00726950" w:rsidRDefault="00726950" w:rsidP="00726950">
      <w:pPr>
        <w:numPr>
          <w:ilvl w:val="0"/>
          <w:numId w:val="1"/>
        </w:numPr>
        <w:spacing w:after="0" w:line="270" w:lineRule="atLeast"/>
        <w:ind w:left="375" w:right="75"/>
        <w:jc w:val="both"/>
        <w:rPr>
          <w:rFonts w:eastAsia="Times New Roman"/>
          <w:sz w:val="28"/>
          <w:szCs w:val="24"/>
          <w:lang w:eastAsia="ru-RU"/>
        </w:rPr>
      </w:pPr>
      <w:r w:rsidRPr="00726950">
        <w:rPr>
          <w:rFonts w:eastAsia="Times New Roman"/>
          <w:sz w:val="28"/>
          <w:szCs w:val="24"/>
          <w:lang w:eastAsia="ru-RU"/>
        </w:rPr>
        <w:lastRenderedPageBreak/>
        <w:t>Детская поликлиника</w:t>
      </w:r>
    </w:p>
    <w:p w:rsidR="00726950" w:rsidRPr="00726950" w:rsidRDefault="00726950" w:rsidP="00726950">
      <w:pPr>
        <w:numPr>
          <w:ilvl w:val="0"/>
          <w:numId w:val="1"/>
        </w:numPr>
        <w:spacing w:after="0" w:line="270" w:lineRule="atLeast"/>
        <w:ind w:left="375" w:right="75"/>
        <w:jc w:val="both"/>
        <w:rPr>
          <w:rFonts w:eastAsia="Times New Roman"/>
          <w:sz w:val="28"/>
          <w:szCs w:val="24"/>
          <w:lang w:eastAsia="ru-RU"/>
        </w:rPr>
      </w:pPr>
      <w:r w:rsidRPr="00726950">
        <w:rPr>
          <w:rFonts w:eastAsia="Times New Roman"/>
          <w:sz w:val="28"/>
          <w:szCs w:val="24"/>
          <w:lang w:eastAsia="ru-RU"/>
        </w:rPr>
        <w:t>Детская библиотека</w:t>
      </w:r>
    </w:p>
    <w:p w:rsidR="00726950" w:rsidRDefault="00726950" w:rsidP="00726950">
      <w:pPr>
        <w:numPr>
          <w:ilvl w:val="0"/>
          <w:numId w:val="1"/>
        </w:numPr>
        <w:spacing w:after="0" w:line="270" w:lineRule="atLeast"/>
        <w:ind w:left="375" w:right="75"/>
        <w:jc w:val="both"/>
        <w:rPr>
          <w:rFonts w:eastAsia="Times New Roman"/>
          <w:sz w:val="28"/>
          <w:szCs w:val="24"/>
          <w:lang w:eastAsia="ru-RU"/>
        </w:rPr>
      </w:pPr>
      <w:r w:rsidRPr="00726950">
        <w:rPr>
          <w:rFonts w:eastAsia="Times New Roman"/>
          <w:sz w:val="28"/>
          <w:szCs w:val="24"/>
          <w:lang w:eastAsia="ru-RU"/>
        </w:rPr>
        <w:t>МБОУСОШ  № 29</w:t>
      </w:r>
    </w:p>
    <w:p w:rsidR="00D031F0" w:rsidRDefault="00D031F0" w:rsidP="00726950">
      <w:pPr>
        <w:numPr>
          <w:ilvl w:val="0"/>
          <w:numId w:val="1"/>
        </w:numPr>
        <w:spacing w:after="0" w:line="270" w:lineRule="atLeast"/>
        <w:ind w:left="375" w:right="75"/>
        <w:jc w:val="both"/>
        <w:rPr>
          <w:rFonts w:eastAsia="Times New Roman"/>
          <w:sz w:val="28"/>
          <w:szCs w:val="24"/>
          <w:lang w:eastAsia="ru-RU"/>
        </w:rPr>
      </w:pPr>
      <w:r>
        <w:rPr>
          <w:rFonts w:eastAsia="Times New Roman"/>
          <w:sz w:val="28"/>
          <w:szCs w:val="24"/>
          <w:lang w:eastAsia="ru-RU"/>
        </w:rPr>
        <w:t>МАДОУ №2</w:t>
      </w:r>
    </w:p>
    <w:p w:rsidR="00244D2A" w:rsidRPr="00726950" w:rsidRDefault="00244D2A" w:rsidP="00726950">
      <w:pPr>
        <w:numPr>
          <w:ilvl w:val="0"/>
          <w:numId w:val="1"/>
        </w:numPr>
        <w:spacing w:after="0" w:line="270" w:lineRule="atLeast"/>
        <w:ind w:left="375" w:right="75"/>
        <w:jc w:val="both"/>
        <w:rPr>
          <w:rFonts w:eastAsia="Times New Roman"/>
          <w:sz w:val="28"/>
          <w:szCs w:val="24"/>
          <w:lang w:eastAsia="ru-RU"/>
        </w:rPr>
      </w:pPr>
      <w:r>
        <w:rPr>
          <w:rFonts w:eastAsia="Times New Roman"/>
          <w:sz w:val="28"/>
          <w:szCs w:val="24"/>
          <w:lang w:eastAsia="ru-RU"/>
        </w:rPr>
        <w:t>Детский клуб «Наутилус»</w:t>
      </w:r>
    </w:p>
    <w:p w:rsidR="00726950" w:rsidRDefault="00726950" w:rsidP="002A68AE">
      <w:pPr>
        <w:spacing w:after="0" w:line="240" w:lineRule="auto"/>
        <w:jc w:val="both"/>
        <w:rPr>
          <w:rFonts w:eastAsia="Times New Roman"/>
          <w:color w:val="FF0000"/>
          <w:sz w:val="28"/>
          <w:szCs w:val="24"/>
          <w:u w:val="single"/>
        </w:rPr>
      </w:pPr>
    </w:p>
    <w:p w:rsidR="00726950" w:rsidRPr="002A68AE" w:rsidRDefault="00726950" w:rsidP="00726950">
      <w:pPr>
        <w:spacing w:after="0" w:line="240" w:lineRule="auto"/>
        <w:ind w:left="-567" w:firstLine="425"/>
        <w:jc w:val="both"/>
        <w:rPr>
          <w:rFonts w:eastAsia="Times New Roman"/>
          <w:sz w:val="28"/>
          <w:szCs w:val="24"/>
        </w:rPr>
      </w:pPr>
      <w:r w:rsidRPr="002A68AE">
        <w:rPr>
          <w:rFonts w:eastAsia="Times New Roman"/>
          <w:sz w:val="28"/>
          <w:szCs w:val="24"/>
        </w:rPr>
        <w:t>В ДОУ созданы условия для разностороннего развития детей с 3 до 7 лет - детский сад оснащен оборудованием для разнообразных видов детской деятельности в помещении и на прогулочных участках с учетом финансовых возможностей ДОУ.</w:t>
      </w:r>
    </w:p>
    <w:p w:rsidR="00726950" w:rsidRPr="002A68AE" w:rsidRDefault="00726950" w:rsidP="00726950">
      <w:pPr>
        <w:spacing w:after="0" w:line="270" w:lineRule="atLeast"/>
        <w:jc w:val="both"/>
        <w:rPr>
          <w:rFonts w:eastAsia="Times New Roman"/>
          <w:sz w:val="28"/>
          <w:szCs w:val="24"/>
          <w:lang w:eastAsia="ru-RU"/>
        </w:rPr>
      </w:pPr>
      <w:r w:rsidRPr="002A68AE">
        <w:rPr>
          <w:rFonts w:eastAsia="Times New Roman"/>
          <w:sz w:val="28"/>
          <w:szCs w:val="24"/>
          <w:lang w:eastAsia="ru-RU"/>
        </w:rPr>
        <w:t>  </w:t>
      </w:r>
      <w:r w:rsidRPr="002A68AE">
        <w:rPr>
          <w:rFonts w:eastAsia="Times New Roman"/>
          <w:b/>
          <w:sz w:val="28"/>
          <w:szCs w:val="24"/>
          <w:lang w:eastAsia="ru-RU"/>
        </w:rPr>
        <w:t>Организованная в ДОУ предметно-развивающая среда</w:t>
      </w:r>
      <w:r w:rsidRPr="002A68AE">
        <w:rPr>
          <w:rFonts w:eastAsia="Times New Roman"/>
          <w:sz w:val="28"/>
          <w:szCs w:val="24"/>
          <w:lang w:eastAsia="ru-RU"/>
        </w:rPr>
        <w:t> инициирует познавательную и творческую активность детей, </w:t>
      </w:r>
      <w:r w:rsidRPr="002A68AE">
        <w:rPr>
          <w:rFonts w:eastAsia="Times New Roman"/>
          <w:b/>
          <w:sz w:val="28"/>
          <w:szCs w:val="24"/>
          <w:lang w:eastAsia="ru-RU"/>
        </w:rPr>
        <w:t> </w:t>
      </w:r>
      <w:r w:rsidRPr="002A68AE">
        <w:rPr>
          <w:rFonts w:eastAsia="Times New Roman"/>
          <w:sz w:val="28"/>
          <w:szCs w:val="24"/>
          <w:lang w:eastAsia="ru-RU"/>
        </w:rPr>
        <w:t>предоставляет ребенку свободу выбора форм активности, обеспечивает содержание разных форм детской деятельности</w:t>
      </w:r>
      <w:r w:rsidRPr="002A68AE">
        <w:rPr>
          <w:rFonts w:eastAsia="Times New Roman"/>
          <w:b/>
          <w:sz w:val="28"/>
          <w:szCs w:val="24"/>
          <w:lang w:eastAsia="ru-RU"/>
        </w:rPr>
        <w:t>, </w:t>
      </w:r>
      <w:r w:rsidRPr="002A68AE">
        <w:rPr>
          <w:rFonts w:eastAsia="Times New Roman"/>
          <w:sz w:val="28"/>
          <w:szCs w:val="24"/>
          <w:lang w:eastAsia="ru-RU"/>
        </w:rPr>
        <w:t>безопасна и комфорта, соответствует интересам, потребностям и возможностям каждого ребенка, обеспечивает гармоничное отношение ребенка с окружающим миром.</w:t>
      </w:r>
    </w:p>
    <w:p w:rsidR="00726950" w:rsidRPr="002A68AE" w:rsidRDefault="00726950" w:rsidP="00726950">
      <w:pPr>
        <w:spacing w:after="0" w:line="270" w:lineRule="atLeast"/>
        <w:jc w:val="both"/>
        <w:rPr>
          <w:rFonts w:eastAsia="Times New Roman"/>
          <w:sz w:val="28"/>
          <w:szCs w:val="24"/>
          <w:lang w:eastAsia="ru-RU"/>
        </w:rPr>
      </w:pPr>
      <w:r w:rsidRPr="002A68AE">
        <w:rPr>
          <w:rFonts w:eastAsia="Times New Roman"/>
          <w:sz w:val="28"/>
          <w:szCs w:val="24"/>
          <w:lang w:eastAsia="ru-RU"/>
        </w:rPr>
        <w:t>    </w:t>
      </w:r>
      <w:r w:rsidRPr="002A68AE">
        <w:rPr>
          <w:rFonts w:eastAsia="Times New Roman"/>
          <w:b/>
          <w:sz w:val="28"/>
          <w:szCs w:val="24"/>
          <w:lang w:eastAsia="ru-RU"/>
        </w:rPr>
        <w:t>Взаимодействие с родителями</w:t>
      </w:r>
      <w:r w:rsidRPr="002A68AE">
        <w:rPr>
          <w:rFonts w:eastAsia="Times New Roman"/>
          <w:sz w:val="28"/>
          <w:szCs w:val="24"/>
          <w:lang w:eastAsia="ru-RU"/>
        </w:rPr>
        <w:t> коллектив МАДОУ № 9 строится  на принципе сотрудничества. </w:t>
      </w:r>
    </w:p>
    <w:p w:rsidR="00726950" w:rsidRPr="002A68AE" w:rsidRDefault="00726950" w:rsidP="00726950">
      <w:pPr>
        <w:spacing w:after="0" w:line="270" w:lineRule="atLeast"/>
        <w:jc w:val="both"/>
        <w:rPr>
          <w:rFonts w:eastAsia="Times New Roman"/>
          <w:sz w:val="28"/>
          <w:szCs w:val="24"/>
          <w:lang w:eastAsia="ru-RU"/>
        </w:rPr>
      </w:pPr>
      <w:r w:rsidRPr="002A68AE">
        <w:rPr>
          <w:rFonts w:eastAsia="Times New Roman"/>
          <w:sz w:val="28"/>
          <w:szCs w:val="24"/>
          <w:lang w:eastAsia="ru-RU"/>
        </w:rPr>
        <w:t>При этом решаются приоритетные задачи:</w:t>
      </w:r>
    </w:p>
    <w:p w:rsidR="00726950" w:rsidRPr="002A68AE" w:rsidRDefault="00726950" w:rsidP="00726950">
      <w:pPr>
        <w:numPr>
          <w:ilvl w:val="0"/>
          <w:numId w:val="2"/>
        </w:numPr>
        <w:spacing w:after="0" w:line="270" w:lineRule="atLeast"/>
        <w:ind w:left="375" w:right="75"/>
        <w:jc w:val="both"/>
        <w:rPr>
          <w:rFonts w:eastAsia="Times New Roman"/>
          <w:sz w:val="28"/>
          <w:szCs w:val="24"/>
          <w:lang w:eastAsia="ru-RU"/>
        </w:rPr>
      </w:pPr>
      <w:r w:rsidRPr="002A68AE">
        <w:rPr>
          <w:rFonts w:eastAsia="Times New Roman"/>
          <w:sz w:val="28"/>
          <w:szCs w:val="24"/>
          <w:lang w:eastAsia="ru-RU"/>
        </w:rPr>
        <w:t>повышение педагогической культуры родителей;</w:t>
      </w:r>
    </w:p>
    <w:p w:rsidR="00726950" w:rsidRPr="002A68AE" w:rsidRDefault="00726950" w:rsidP="00726950">
      <w:pPr>
        <w:numPr>
          <w:ilvl w:val="0"/>
          <w:numId w:val="2"/>
        </w:numPr>
        <w:spacing w:after="0" w:line="270" w:lineRule="atLeast"/>
        <w:ind w:left="375" w:right="75"/>
        <w:jc w:val="both"/>
        <w:rPr>
          <w:rFonts w:eastAsia="Times New Roman"/>
          <w:sz w:val="28"/>
          <w:szCs w:val="24"/>
          <w:lang w:eastAsia="ru-RU"/>
        </w:rPr>
      </w:pPr>
      <w:r w:rsidRPr="002A68AE">
        <w:rPr>
          <w:rFonts w:eastAsia="Times New Roman"/>
          <w:sz w:val="28"/>
          <w:szCs w:val="24"/>
          <w:lang w:eastAsia="ru-RU"/>
        </w:rPr>
        <w:t>приобщение родителей к участию в жизни детского сада;</w:t>
      </w:r>
    </w:p>
    <w:p w:rsidR="00726950" w:rsidRPr="002A68AE" w:rsidRDefault="00726950" w:rsidP="00726950">
      <w:pPr>
        <w:numPr>
          <w:ilvl w:val="0"/>
          <w:numId w:val="2"/>
        </w:numPr>
        <w:spacing w:after="0" w:line="270" w:lineRule="atLeast"/>
        <w:ind w:left="375" w:right="75"/>
        <w:jc w:val="both"/>
        <w:rPr>
          <w:rFonts w:eastAsia="Times New Roman"/>
          <w:sz w:val="28"/>
          <w:szCs w:val="24"/>
          <w:lang w:eastAsia="ru-RU"/>
        </w:rPr>
      </w:pPr>
      <w:r w:rsidRPr="002A68AE">
        <w:rPr>
          <w:rFonts w:eastAsia="Times New Roman"/>
          <w:sz w:val="28"/>
          <w:szCs w:val="24"/>
          <w:lang w:eastAsia="ru-RU"/>
        </w:rPr>
        <w:t>изучение семьи и установление контактов с ее членами для согласования воспитательных воздействий на ребенка.</w:t>
      </w:r>
    </w:p>
    <w:p w:rsidR="00726950" w:rsidRPr="002A68AE" w:rsidRDefault="00726950" w:rsidP="00726950">
      <w:pPr>
        <w:spacing w:after="0" w:line="270" w:lineRule="atLeast"/>
        <w:jc w:val="both"/>
        <w:rPr>
          <w:rFonts w:eastAsia="Times New Roman"/>
          <w:sz w:val="28"/>
          <w:szCs w:val="24"/>
          <w:lang w:eastAsia="ru-RU"/>
        </w:rPr>
      </w:pPr>
      <w:r w:rsidRPr="002A68AE">
        <w:rPr>
          <w:rFonts w:eastAsia="Times New Roman"/>
          <w:sz w:val="28"/>
          <w:szCs w:val="24"/>
          <w:lang w:eastAsia="ru-RU"/>
        </w:rPr>
        <w:t>  Для решения этих задач используются различные формы работы:</w:t>
      </w:r>
    </w:p>
    <w:p w:rsidR="00726950" w:rsidRPr="002A68AE" w:rsidRDefault="00726950" w:rsidP="00726950">
      <w:pPr>
        <w:numPr>
          <w:ilvl w:val="0"/>
          <w:numId w:val="3"/>
        </w:numPr>
        <w:spacing w:after="0" w:line="270" w:lineRule="atLeast"/>
        <w:ind w:left="375" w:right="75"/>
        <w:jc w:val="both"/>
        <w:rPr>
          <w:rFonts w:eastAsia="Times New Roman"/>
          <w:sz w:val="28"/>
          <w:szCs w:val="24"/>
          <w:lang w:eastAsia="ru-RU"/>
        </w:rPr>
      </w:pPr>
      <w:r w:rsidRPr="002A68AE">
        <w:rPr>
          <w:rFonts w:eastAsia="Times New Roman"/>
          <w:sz w:val="28"/>
          <w:szCs w:val="24"/>
          <w:lang w:eastAsia="ru-RU"/>
        </w:rPr>
        <w:t>групповые родительские собрания, консультации;</w:t>
      </w:r>
    </w:p>
    <w:p w:rsidR="00726950" w:rsidRPr="002A68AE" w:rsidRDefault="00726950" w:rsidP="00726950">
      <w:pPr>
        <w:numPr>
          <w:ilvl w:val="0"/>
          <w:numId w:val="3"/>
        </w:numPr>
        <w:spacing w:after="0" w:line="270" w:lineRule="atLeast"/>
        <w:ind w:left="375" w:right="75"/>
        <w:jc w:val="both"/>
        <w:rPr>
          <w:rFonts w:eastAsia="Times New Roman"/>
          <w:sz w:val="28"/>
          <w:szCs w:val="24"/>
          <w:lang w:eastAsia="ru-RU"/>
        </w:rPr>
      </w:pPr>
      <w:r w:rsidRPr="002A68AE">
        <w:rPr>
          <w:rFonts w:eastAsia="Times New Roman"/>
          <w:sz w:val="28"/>
          <w:szCs w:val="24"/>
          <w:lang w:eastAsia="ru-RU"/>
        </w:rPr>
        <w:t>проведение совместных мероприятий для детей и родителей;</w:t>
      </w:r>
    </w:p>
    <w:p w:rsidR="00726950" w:rsidRPr="002A68AE" w:rsidRDefault="00726950" w:rsidP="00726950">
      <w:pPr>
        <w:numPr>
          <w:ilvl w:val="0"/>
          <w:numId w:val="3"/>
        </w:numPr>
        <w:spacing w:after="0" w:line="270" w:lineRule="atLeast"/>
        <w:ind w:left="375" w:right="75"/>
        <w:jc w:val="both"/>
        <w:rPr>
          <w:rFonts w:eastAsia="Times New Roman"/>
          <w:sz w:val="28"/>
          <w:szCs w:val="24"/>
          <w:lang w:eastAsia="ru-RU"/>
        </w:rPr>
      </w:pPr>
      <w:r w:rsidRPr="002A68AE">
        <w:rPr>
          <w:rFonts w:eastAsia="Times New Roman"/>
          <w:sz w:val="28"/>
          <w:szCs w:val="24"/>
          <w:lang w:eastAsia="ru-RU"/>
        </w:rPr>
        <w:t>анкетирование;</w:t>
      </w:r>
    </w:p>
    <w:p w:rsidR="00726950" w:rsidRPr="002A68AE" w:rsidRDefault="00726950" w:rsidP="00726950">
      <w:pPr>
        <w:numPr>
          <w:ilvl w:val="0"/>
          <w:numId w:val="3"/>
        </w:numPr>
        <w:spacing w:after="0" w:line="270" w:lineRule="atLeast"/>
        <w:ind w:left="375" w:right="75"/>
        <w:jc w:val="both"/>
        <w:rPr>
          <w:rFonts w:eastAsia="Times New Roman"/>
          <w:sz w:val="28"/>
          <w:szCs w:val="24"/>
          <w:lang w:eastAsia="ru-RU"/>
        </w:rPr>
      </w:pPr>
      <w:r w:rsidRPr="002A68AE">
        <w:rPr>
          <w:rFonts w:eastAsia="Times New Roman"/>
          <w:sz w:val="28"/>
          <w:szCs w:val="24"/>
          <w:lang w:eastAsia="ru-RU"/>
        </w:rPr>
        <w:t>наглядная информация;</w:t>
      </w:r>
    </w:p>
    <w:p w:rsidR="00726950" w:rsidRPr="002A68AE" w:rsidRDefault="00726950" w:rsidP="00726950">
      <w:pPr>
        <w:numPr>
          <w:ilvl w:val="0"/>
          <w:numId w:val="3"/>
        </w:numPr>
        <w:spacing w:after="0" w:line="270" w:lineRule="atLeast"/>
        <w:ind w:left="375" w:right="75"/>
        <w:jc w:val="both"/>
        <w:rPr>
          <w:rFonts w:eastAsia="Times New Roman"/>
          <w:sz w:val="28"/>
          <w:szCs w:val="24"/>
          <w:lang w:eastAsia="ru-RU"/>
        </w:rPr>
      </w:pPr>
      <w:r w:rsidRPr="002A68AE">
        <w:rPr>
          <w:rFonts w:eastAsia="Times New Roman"/>
          <w:sz w:val="28"/>
          <w:szCs w:val="24"/>
          <w:lang w:eastAsia="ru-RU"/>
        </w:rPr>
        <w:t>показ занятий для родителей;</w:t>
      </w:r>
    </w:p>
    <w:p w:rsidR="00726950" w:rsidRPr="002A68AE" w:rsidRDefault="00726950" w:rsidP="00726950">
      <w:pPr>
        <w:numPr>
          <w:ilvl w:val="0"/>
          <w:numId w:val="3"/>
        </w:numPr>
        <w:spacing w:after="0" w:line="270" w:lineRule="atLeast"/>
        <w:ind w:left="375" w:right="75"/>
        <w:jc w:val="both"/>
        <w:rPr>
          <w:rFonts w:eastAsia="Times New Roman"/>
          <w:sz w:val="28"/>
          <w:szCs w:val="24"/>
          <w:lang w:eastAsia="ru-RU"/>
        </w:rPr>
      </w:pPr>
      <w:r w:rsidRPr="002A68AE">
        <w:rPr>
          <w:rFonts w:eastAsia="Times New Roman"/>
          <w:sz w:val="28"/>
          <w:szCs w:val="24"/>
          <w:lang w:eastAsia="ru-RU"/>
        </w:rPr>
        <w:t>выставки совместных работ;</w:t>
      </w:r>
    </w:p>
    <w:p w:rsidR="00726950" w:rsidRPr="002A68AE" w:rsidRDefault="00726950" w:rsidP="00726950">
      <w:pPr>
        <w:numPr>
          <w:ilvl w:val="0"/>
          <w:numId w:val="3"/>
        </w:numPr>
        <w:spacing w:after="0" w:line="270" w:lineRule="atLeast"/>
        <w:ind w:left="375" w:right="75"/>
        <w:jc w:val="both"/>
        <w:rPr>
          <w:rFonts w:eastAsia="Times New Roman"/>
          <w:sz w:val="28"/>
          <w:szCs w:val="24"/>
          <w:lang w:eastAsia="ru-RU"/>
        </w:rPr>
      </w:pPr>
      <w:r w:rsidRPr="002A68AE">
        <w:rPr>
          <w:rFonts w:eastAsia="Times New Roman"/>
          <w:sz w:val="28"/>
          <w:szCs w:val="24"/>
          <w:lang w:eastAsia="ru-RU"/>
        </w:rPr>
        <w:t>посещение открытых мероприятий и участие в них;</w:t>
      </w:r>
    </w:p>
    <w:p w:rsidR="00726950" w:rsidRPr="002A68AE" w:rsidRDefault="00726950" w:rsidP="00726950">
      <w:pPr>
        <w:numPr>
          <w:ilvl w:val="0"/>
          <w:numId w:val="3"/>
        </w:numPr>
        <w:spacing w:after="0" w:line="270" w:lineRule="atLeast"/>
        <w:ind w:left="375" w:right="75"/>
        <w:jc w:val="both"/>
        <w:rPr>
          <w:rFonts w:eastAsia="Times New Roman"/>
          <w:sz w:val="28"/>
          <w:szCs w:val="24"/>
          <w:lang w:eastAsia="ru-RU"/>
        </w:rPr>
      </w:pPr>
      <w:r w:rsidRPr="002A68AE">
        <w:rPr>
          <w:rFonts w:eastAsia="Times New Roman"/>
          <w:sz w:val="28"/>
          <w:szCs w:val="24"/>
          <w:lang w:eastAsia="ru-RU"/>
        </w:rPr>
        <w:t>заключение договоров с родителями вновь поступивших детей</w:t>
      </w:r>
    </w:p>
    <w:p w:rsidR="00726950" w:rsidRPr="002A68AE" w:rsidRDefault="00726950" w:rsidP="00726950">
      <w:pPr>
        <w:spacing w:after="0" w:line="240" w:lineRule="auto"/>
        <w:jc w:val="both"/>
        <w:rPr>
          <w:rFonts w:eastAsia="Times New Roman"/>
          <w:szCs w:val="24"/>
        </w:rPr>
      </w:pPr>
    </w:p>
    <w:p w:rsidR="00726950" w:rsidRPr="002A68AE" w:rsidRDefault="00726950" w:rsidP="00726950">
      <w:pPr>
        <w:spacing w:after="0" w:line="240" w:lineRule="auto"/>
        <w:ind w:left="-567" w:firstLine="425"/>
        <w:jc w:val="both"/>
        <w:rPr>
          <w:rFonts w:eastAsia="Times New Roman"/>
          <w:sz w:val="28"/>
          <w:szCs w:val="24"/>
          <w:u w:val="single"/>
        </w:rPr>
      </w:pPr>
      <w:r w:rsidRPr="002A68AE">
        <w:rPr>
          <w:rFonts w:eastAsia="Times New Roman"/>
          <w:b/>
          <w:sz w:val="28"/>
          <w:szCs w:val="24"/>
          <w:u w:val="single"/>
        </w:rPr>
        <w:t>Вывод:</w:t>
      </w:r>
    </w:p>
    <w:p w:rsidR="00726950" w:rsidRPr="002A68AE" w:rsidRDefault="00726950" w:rsidP="00726950">
      <w:pPr>
        <w:spacing w:after="0" w:line="240" w:lineRule="auto"/>
        <w:ind w:left="-567" w:firstLine="425"/>
        <w:jc w:val="both"/>
        <w:rPr>
          <w:rFonts w:eastAsia="Times New Roman"/>
          <w:sz w:val="28"/>
          <w:szCs w:val="24"/>
        </w:rPr>
      </w:pPr>
      <w:r w:rsidRPr="002A68AE">
        <w:rPr>
          <w:rFonts w:eastAsia="Times New Roman"/>
          <w:sz w:val="28"/>
          <w:szCs w:val="24"/>
        </w:rPr>
        <w:t>Образовательный процесс в ДОУ организован в соответствии с требованиями, предъявляемыми законодательством к дошкольному образованию и направлен на сохранение и укрепление здоровья воспитанников, предоставление равных возможностей для их полноценного развития и подготовки к дальнейшей учебной деятельности и жизни в современных условиях. Количество и продолжительность непосредственно образовательной деятельности устанавливаются в соответствии с санитарно-гигиеническими нормами и требованиями.</w:t>
      </w:r>
    </w:p>
    <w:p w:rsidR="00414FE0" w:rsidRPr="003E5785" w:rsidRDefault="00414FE0" w:rsidP="003E5785">
      <w:pPr>
        <w:spacing w:after="0" w:line="270" w:lineRule="atLeast"/>
        <w:jc w:val="both"/>
        <w:rPr>
          <w:rFonts w:eastAsia="Times New Roman"/>
          <w:color w:val="454545"/>
          <w:szCs w:val="24"/>
          <w:lang w:eastAsia="ru-RU"/>
        </w:rPr>
      </w:pPr>
    </w:p>
    <w:p w:rsidR="00726950" w:rsidRDefault="00726950" w:rsidP="00414FE0">
      <w:pPr>
        <w:spacing w:after="0" w:line="240" w:lineRule="auto"/>
        <w:ind w:left="-567" w:firstLine="425"/>
        <w:jc w:val="both"/>
        <w:rPr>
          <w:rFonts w:eastAsia="Times New Roman"/>
          <w:b/>
          <w:sz w:val="28"/>
        </w:rPr>
      </w:pPr>
    </w:p>
    <w:p w:rsidR="00414FE0" w:rsidRPr="002A68AE" w:rsidRDefault="00012C47" w:rsidP="00414FE0">
      <w:pPr>
        <w:spacing w:after="0" w:line="240" w:lineRule="auto"/>
        <w:ind w:left="-567" w:firstLine="425"/>
        <w:jc w:val="both"/>
        <w:rPr>
          <w:rFonts w:eastAsia="Times New Roman"/>
          <w:b/>
          <w:sz w:val="28"/>
          <w:u w:val="single"/>
        </w:rPr>
      </w:pPr>
      <w:r w:rsidRPr="002A68AE">
        <w:rPr>
          <w:rFonts w:eastAsia="Times New Roman"/>
          <w:b/>
          <w:sz w:val="28"/>
          <w:u w:val="single"/>
        </w:rPr>
        <w:t>Учебно - м</w:t>
      </w:r>
      <w:r w:rsidR="00414FE0" w:rsidRPr="002A68AE">
        <w:rPr>
          <w:rFonts w:eastAsia="Times New Roman"/>
          <w:b/>
          <w:sz w:val="28"/>
          <w:u w:val="single"/>
        </w:rPr>
        <w:t xml:space="preserve">етодическое обеспечение </w:t>
      </w:r>
    </w:p>
    <w:p w:rsidR="00012C47" w:rsidRPr="00726950" w:rsidRDefault="002A68AE" w:rsidP="00726950">
      <w:pPr>
        <w:autoSpaceDE w:val="0"/>
        <w:autoSpaceDN w:val="0"/>
        <w:adjustRightInd w:val="0"/>
        <w:spacing w:after="0" w:line="240" w:lineRule="auto"/>
        <w:jc w:val="both"/>
        <w:rPr>
          <w:rFonts w:eastAsiaTheme="minorHAnsi"/>
          <w:bCs w:val="0"/>
          <w:sz w:val="28"/>
        </w:rPr>
      </w:pPr>
      <w:r>
        <w:rPr>
          <w:rFonts w:eastAsiaTheme="minorHAnsi"/>
          <w:bCs w:val="0"/>
          <w:sz w:val="28"/>
        </w:rPr>
        <w:lastRenderedPageBreak/>
        <w:t xml:space="preserve">     </w:t>
      </w:r>
      <w:r w:rsidR="00012C47" w:rsidRPr="00726950">
        <w:rPr>
          <w:rFonts w:eastAsiaTheme="minorHAnsi"/>
          <w:bCs w:val="0"/>
          <w:sz w:val="28"/>
        </w:rPr>
        <w:t>Учебно-методическое обеспечение включает работу по оснащению образовательной</w:t>
      </w:r>
      <w:r w:rsidR="00726950" w:rsidRPr="00726950">
        <w:rPr>
          <w:rFonts w:eastAsiaTheme="minorHAnsi"/>
          <w:bCs w:val="0"/>
          <w:sz w:val="28"/>
        </w:rPr>
        <w:t xml:space="preserve"> </w:t>
      </w:r>
      <w:r w:rsidR="00012C47" w:rsidRPr="00726950">
        <w:rPr>
          <w:rFonts w:eastAsiaTheme="minorHAnsi"/>
          <w:bCs w:val="0"/>
          <w:sz w:val="28"/>
        </w:rPr>
        <w:t>деятельности передовыми методиками, учебно-методическими комплексами,</w:t>
      </w:r>
      <w:r w:rsidR="00726950" w:rsidRPr="00726950">
        <w:rPr>
          <w:rFonts w:eastAsiaTheme="minorHAnsi"/>
          <w:bCs w:val="0"/>
          <w:sz w:val="28"/>
        </w:rPr>
        <w:t xml:space="preserve"> </w:t>
      </w:r>
      <w:r w:rsidR="00012C47" w:rsidRPr="00726950">
        <w:rPr>
          <w:rFonts w:eastAsiaTheme="minorHAnsi"/>
          <w:bCs w:val="0"/>
          <w:sz w:val="28"/>
        </w:rPr>
        <w:t>методическими средствами, способствующими более эффективной реализации</w:t>
      </w:r>
      <w:r w:rsidR="00726950" w:rsidRPr="00726950">
        <w:rPr>
          <w:rFonts w:eastAsiaTheme="minorHAnsi"/>
          <w:bCs w:val="0"/>
          <w:sz w:val="28"/>
        </w:rPr>
        <w:t xml:space="preserve"> </w:t>
      </w:r>
      <w:r w:rsidR="00012C47" w:rsidRPr="00726950">
        <w:rPr>
          <w:rFonts w:eastAsiaTheme="minorHAnsi"/>
          <w:bCs w:val="0"/>
          <w:sz w:val="28"/>
        </w:rPr>
        <w:t>программно-методической, воспитательной деятельности педагогических работников.</w:t>
      </w:r>
    </w:p>
    <w:p w:rsidR="00012C47" w:rsidRPr="00726950" w:rsidRDefault="00532623" w:rsidP="00726950">
      <w:pPr>
        <w:autoSpaceDE w:val="0"/>
        <w:autoSpaceDN w:val="0"/>
        <w:adjustRightInd w:val="0"/>
        <w:spacing w:after="0" w:line="240" w:lineRule="auto"/>
        <w:jc w:val="both"/>
        <w:rPr>
          <w:rFonts w:eastAsiaTheme="minorHAnsi"/>
          <w:bCs w:val="0"/>
          <w:sz w:val="28"/>
        </w:rPr>
      </w:pPr>
      <w:r>
        <w:rPr>
          <w:rFonts w:eastAsiaTheme="minorHAnsi"/>
          <w:bCs w:val="0"/>
          <w:sz w:val="28"/>
        </w:rPr>
        <w:t xml:space="preserve">      </w:t>
      </w:r>
      <w:r w:rsidR="00012C47" w:rsidRPr="00726950">
        <w:rPr>
          <w:rFonts w:eastAsiaTheme="minorHAnsi"/>
          <w:bCs w:val="0"/>
          <w:sz w:val="28"/>
        </w:rPr>
        <w:t>В ДОУ имеется необходимое методическое обеспечение: программы, методические</w:t>
      </w:r>
      <w:r w:rsidR="00726950" w:rsidRPr="00726950">
        <w:rPr>
          <w:rFonts w:eastAsiaTheme="minorHAnsi"/>
          <w:bCs w:val="0"/>
          <w:sz w:val="28"/>
        </w:rPr>
        <w:t xml:space="preserve"> </w:t>
      </w:r>
      <w:r w:rsidR="00012C47" w:rsidRPr="00726950">
        <w:rPr>
          <w:rFonts w:eastAsiaTheme="minorHAnsi"/>
          <w:bCs w:val="0"/>
          <w:sz w:val="28"/>
        </w:rPr>
        <w:t>пособия, дидактический материал. Программно-методическое обеспечение составляет</w:t>
      </w:r>
      <w:r>
        <w:rPr>
          <w:rFonts w:eastAsiaTheme="minorHAnsi"/>
          <w:bCs w:val="0"/>
          <w:sz w:val="28"/>
        </w:rPr>
        <w:t xml:space="preserve"> 100</w:t>
      </w:r>
      <w:r w:rsidR="00012C47" w:rsidRPr="00726950">
        <w:rPr>
          <w:rFonts w:eastAsiaTheme="minorHAnsi"/>
          <w:bCs w:val="0"/>
          <w:sz w:val="28"/>
        </w:rPr>
        <w:t xml:space="preserve"> %. </w:t>
      </w:r>
    </w:p>
    <w:p w:rsidR="002A68AE" w:rsidRDefault="00012C47" w:rsidP="00726950">
      <w:pPr>
        <w:spacing w:after="0"/>
        <w:jc w:val="both"/>
        <w:rPr>
          <w:sz w:val="28"/>
        </w:rPr>
      </w:pPr>
      <w:r w:rsidRPr="002A68AE">
        <w:rPr>
          <w:b/>
          <w:sz w:val="28"/>
          <w:u w:val="single"/>
        </w:rPr>
        <w:t>Вывод:</w:t>
      </w:r>
      <w:r w:rsidRPr="00726950">
        <w:rPr>
          <w:sz w:val="28"/>
        </w:rPr>
        <w:t xml:space="preserve"> </w:t>
      </w:r>
    </w:p>
    <w:p w:rsidR="00012C47" w:rsidRPr="00726950" w:rsidRDefault="002A68AE" w:rsidP="00726950">
      <w:pPr>
        <w:spacing w:after="0"/>
        <w:jc w:val="both"/>
        <w:rPr>
          <w:sz w:val="28"/>
        </w:rPr>
      </w:pPr>
      <w:r>
        <w:rPr>
          <w:sz w:val="28"/>
        </w:rPr>
        <w:t xml:space="preserve">   У</w:t>
      </w:r>
      <w:r w:rsidR="00012C47" w:rsidRPr="00726950">
        <w:rPr>
          <w:sz w:val="28"/>
        </w:rPr>
        <w:t>чебно-методическое, обеспечение в ДОУ соответствует требованиям</w:t>
      </w:r>
    </w:p>
    <w:p w:rsidR="00012C47" w:rsidRPr="00726950" w:rsidRDefault="00012C47" w:rsidP="00726950">
      <w:pPr>
        <w:spacing w:after="0"/>
        <w:jc w:val="both"/>
        <w:rPr>
          <w:sz w:val="28"/>
        </w:rPr>
      </w:pPr>
      <w:r w:rsidRPr="00726950">
        <w:rPr>
          <w:sz w:val="28"/>
        </w:rPr>
        <w:t>реализуемой образовательной программы, обеспечивает образовательную деятельность,</w:t>
      </w:r>
      <w:r w:rsidR="00726950">
        <w:rPr>
          <w:sz w:val="28"/>
        </w:rPr>
        <w:t xml:space="preserve"> </w:t>
      </w:r>
      <w:r w:rsidRPr="00726950">
        <w:rPr>
          <w:sz w:val="28"/>
        </w:rPr>
        <w:t>присмотр и уход. В ДОУ создаются условия обеспечивающие повышение мотивации</w:t>
      </w:r>
      <w:r w:rsidR="00726950">
        <w:rPr>
          <w:sz w:val="28"/>
        </w:rPr>
        <w:t xml:space="preserve"> </w:t>
      </w:r>
      <w:r w:rsidRPr="00726950">
        <w:rPr>
          <w:sz w:val="28"/>
        </w:rPr>
        <w:t>участников образовательного процесса на личностное саморазвитие, самореализацию,</w:t>
      </w:r>
      <w:r w:rsidR="00726950">
        <w:rPr>
          <w:sz w:val="28"/>
        </w:rPr>
        <w:t xml:space="preserve"> </w:t>
      </w:r>
      <w:r w:rsidRPr="00726950">
        <w:rPr>
          <w:sz w:val="28"/>
        </w:rPr>
        <w:t>самостоятельную творческую деятельность. Педагоги имеют возможность пользоваться</w:t>
      </w:r>
      <w:r w:rsidR="00726950">
        <w:rPr>
          <w:sz w:val="28"/>
        </w:rPr>
        <w:t xml:space="preserve"> </w:t>
      </w:r>
      <w:r w:rsidRPr="00726950">
        <w:rPr>
          <w:sz w:val="28"/>
        </w:rPr>
        <w:t>как фондом учебно-методической литературы. Методическое обеспечение способствует</w:t>
      </w:r>
    </w:p>
    <w:p w:rsidR="00012C47" w:rsidRPr="00726950" w:rsidRDefault="00012C47" w:rsidP="00726950">
      <w:pPr>
        <w:spacing w:after="0"/>
        <w:jc w:val="both"/>
        <w:rPr>
          <w:sz w:val="28"/>
        </w:rPr>
      </w:pPr>
      <w:r w:rsidRPr="00726950">
        <w:rPr>
          <w:sz w:val="28"/>
        </w:rPr>
        <w:t xml:space="preserve">развитию творческого потенциала педагогов, качественному росту </w:t>
      </w:r>
      <w:proofErr w:type="spellStart"/>
      <w:r w:rsidRPr="00726950">
        <w:rPr>
          <w:sz w:val="28"/>
        </w:rPr>
        <w:t>профмастерства</w:t>
      </w:r>
      <w:proofErr w:type="spellEnd"/>
      <w:r w:rsidRPr="00726950">
        <w:rPr>
          <w:sz w:val="28"/>
        </w:rPr>
        <w:t xml:space="preserve"> и</w:t>
      </w:r>
      <w:r w:rsidR="00726950">
        <w:rPr>
          <w:sz w:val="28"/>
        </w:rPr>
        <w:t xml:space="preserve"> </w:t>
      </w:r>
      <w:r w:rsidRPr="00726950">
        <w:rPr>
          <w:sz w:val="28"/>
        </w:rPr>
        <w:t xml:space="preserve">успехам в конкурсном движении. </w:t>
      </w:r>
      <w:r w:rsidR="00A77DEE">
        <w:rPr>
          <w:sz w:val="28"/>
        </w:rPr>
        <w:t>Б</w:t>
      </w:r>
      <w:r w:rsidRPr="00726950">
        <w:rPr>
          <w:sz w:val="28"/>
        </w:rPr>
        <w:t>иблиотечный фонд ДОУ представлен</w:t>
      </w:r>
      <w:r w:rsidR="00726950">
        <w:rPr>
          <w:sz w:val="28"/>
        </w:rPr>
        <w:t xml:space="preserve"> </w:t>
      </w:r>
      <w:r w:rsidRPr="00726950">
        <w:rPr>
          <w:sz w:val="28"/>
        </w:rPr>
        <w:t>достаточным количеством литературы для воспитанников и для педагогов</w:t>
      </w:r>
      <w:r w:rsidR="00532623">
        <w:rPr>
          <w:sz w:val="28"/>
        </w:rPr>
        <w:t>.</w:t>
      </w:r>
    </w:p>
    <w:p w:rsidR="002E0087" w:rsidRDefault="002E0087" w:rsidP="000C780C">
      <w:pPr>
        <w:spacing w:after="0" w:line="270" w:lineRule="atLeast"/>
        <w:jc w:val="both"/>
        <w:rPr>
          <w:rFonts w:eastAsia="Times New Roman"/>
          <w:b/>
          <w:sz w:val="28"/>
          <w:szCs w:val="24"/>
          <w:lang w:eastAsia="ru-RU"/>
        </w:rPr>
      </w:pPr>
    </w:p>
    <w:p w:rsidR="000C780C" w:rsidRPr="002A68AE" w:rsidRDefault="000C780C" w:rsidP="000C780C">
      <w:pPr>
        <w:spacing w:after="0" w:line="270" w:lineRule="atLeast"/>
        <w:jc w:val="both"/>
        <w:rPr>
          <w:rFonts w:eastAsia="Times New Roman"/>
          <w:sz w:val="28"/>
          <w:szCs w:val="24"/>
          <w:u w:val="single"/>
          <w:lang w:eastAsia="ru-RU"/>
        </w:rPr>
      </w:pPr>
      <w:r w:rsidRPr="002A68AE">
        <w:rPr>
          <w:rFonts w:eastAsia="Times New Roman"/>
          <w:b/>
          <w:sz w:val="28"/>
          <w:szCs w:val="24"/>
          <w:u w:val="single"/>
          <w:lang w:eastAsia="ru-RU"/>
        </w:rPr>
        <w:t>Качество подготовки воспитанников</w:t>
      </w:r>
    </w:p>
    <w:p w:rsidR="005A69D9" w:rsidRDefault="000C780C" w:rsidP="005A69D9">
      <w:pPr>
        <w:spacing w:after="0" w:line="240" w:lineRule="auto"/>
        <w:ind w:left="-567" w:firstLine="425"/>
        <w:jc w:val="both"/>
        <w:rPr>
          <w:rFonts w:eastAsia="Times New Roman"/>
          <w:sz w:val="28"/>
          <w:szCs w:val="24"/>
          <w:lang w:eastAsia="ru-RU"/>
        </w:rPr>
      </w:pPr>
      <w:r w:rsidRPr="00A52B68">
        <w:rPr>
          <w:rFonts w:eastAsia="Times New Roman"/>
          <w:sz w:val="28"/>
          <w:szCs w:val="24"/>
          <w:lang w:eastAsia="ru-RU"/>
        </w:rPr>
        <w:t>  </w:t>
      </w:r>
      <w:r w:rsidR="005A69D9">
        <w:rPr>
          <w:rFonts w:eastAsia="Times New Roman"/>
          <w:sz w:val="28"/>
          <w:szCs w:val="24"/>
          <w:lang w:eastAsia="ru-RU"/>
        </w:rPr>
        <w:t xml:space="preserve">   </w:t>
      </w:r>
      <w:r w:rsidR="000F7FF4">
        <w:rPr>
          <w:rFonts w:eastAsia="Times New Roman"/>
          <w:sz w:val="28"/>
          <w:szCs w:val="24"/>
          <w:lang w:eastAsia="ru-RU"/>
        </w:rPr>
        <w:t>Воспитанник</w:t>
      </w:r>
      <w:r w:rsidR="005A69D9">
        <w:rPr>
          <w:rFonts w:eastAsia="Times New Roman"/>
          <w:sz w:val="28"/>
          <w:szCs w:val="24"/>
          <w:lang w:eastAsia="ru-RU"/>
        </w:rPr>
        <w:t xml:space="preserve">ами </w:t>
      </w:r>
      <w:r w:rsidR="00D031F0">
        <w:rPr>
          <w:rFonts w:eastAsia="Times New Roman"/>
          <w:sz w:val="28"/>
          <w:szCs w:val="24"/>
          <w:lang w:eastAsia="ru-RU"/>
        </w:rPr>
        <w:t>подготовительных</w:t>
      </w:r>
      <w:r w:rsidR="005A69D9">
        <w:rPr>
          <w:rFonts w:eastAsia="Times New Roman"/>
          <w:sz w:val="28"/>
          <w:szCs w:val="24"/>
          <w:lang w:eastAsia="ru-RU"/>
        </w:rPr>
        <w:t xml:space="preserve"> и </w:t>
      </w:r>
      <w:r w:rsidR="00D031F0">
        <w:rPr>
          <w:rFonts w:eastAsia="Times New Roman"/>
          <w:sz w:val="28"/>
          <w:szCs w:val="24"/>
          <w:lang w:eastAsia="ru-RU"/>
        </w:rPr>
        <w:t>старших</w:t>
      </w:r>
      <w:r w:rsidR="005A69D9">
        <w:rPr>
          <w:rFonts w:eastAsia="Times New Roman"/>
          <w:sz w:val="28"/>
          <w:szCs w:val="24"/>
          <w:lang w:eastAsia="ru-RU"/>
        </w:rPr>
        <w:t xml:space="preserve"> групп</w:t>
      </w:r>
      <w:r w:rsidR="000F7FF4">
        <w:rPr>
          <w:rFonts w:eastAsia="Times New Roman"/>
          <w:sz w:val="28"/>
          <w:szCs w:val="24"/>
          <w:lang w:eastAsia="ru-RU"/>
        </w:rPr>
        <w:t xml:space="preserve"> </w:t>
      </w:r>
      <w:r w:rsidRPr="00A52B68">
        <w:rPr>
          <w:rFonts w:eastAsia="Times New Roman"/>
          <w:sz w:val="28"/>
          <w:szCs w:val="24"/>
          <w:lang w:eastAsia="ru-RU"/>
        </w:rPr>
        <w:t>результаты достигнуты благодаря использованию в работе методов, способствующих развитию самостоятельности, познавательных интересов детей, созданию проблемно-поисковых ситуаций и обогащению предметно-развивающей среды.    </w:t>
      </w:r>
    </w:p>
    <w:p w:rsidR="005A69D9" w:rsidRPr="005A69D9" w:rsidRDefault="005A69D9" w:rsidP="005A69D9">
      <w:pPr>
        <w:spacing w:after="0" w:line="240" w:lineRule="auto"/>
        <w:ind w:left="-567" w:firstLine="425"/>
        <w:jc w:val="both"/>
        <w:rPr>
          <w:rFonts w:eastAsia="Times New Roman"/>
          <w:sz w:val="28"/>
          <w:szCs w:val="24"/>
          <w:u w:val="single"/>
        </w:rPr>
      </w:pPr>
      <w:r w:rsidRPr="005A69D9">
        <w:rPr>
          <w:rFonts w:eastAsia="Times New Roman"/>
          <w:b/>
          <w:sz w:val="28"/>
          <w:szCs w:val="24"/>
          <w:u w:val="single"/>
        </w:rPr>
        <w:t>Вывод:</w:t>
      </w:r>
    </w:p>
    <w:p w:rsidR="000C780C" w:rsidRPr="00A52B68" w:rsidRDefault="000C780C" w:rsidP="000C780C">
      <w:pPr>
        <w:spacing w:after="0" w:line="270" w:lineRule="atLeast"/>
        <w:jc w:val="both"/>
        <w:rPr>
          <w:rFonts w:eastAsia="Times New Roman"/>
          <w:sz w:val="28"/>
          <w:szCs w:val="24"/>
          <w:lang w:eastAsia="ru-RU"/>
        </w:rPr>
      </w:pPr>
      <w:r w:rsidRPr="00A52B68">
        <w:rPr>
          <w:rFonts w:eastAsia="Times New Roman"/>
          <w:sz w:val="28"/>
          <w:szCs w:val="24"/>
          <w:lang w:eastAsia="ru-RU"/>
        </w:rPr>
        <w:t>Общеобразовательная программа дошкольного образования М</w:t>
      </w:r>
      <w:r w:rsidR="005A69D9">
        <w:rPr>
          <w:rFonts w:eastAsia="Times New Roman"/>
          <w:sz w:val="28"/>
          <w:szCs w:val="24"/>
          <w:lang w:eastAsia="ru-RU"/>
        </w:rPr>
        <w:t>А</w:t>
      </w:r>
      <w:r w:rsidRPr="00A52B68">
        <w:rPr>
          <w:rFonts w:eastAsia="Times New Roman"/>
          <w:sz w:val="28"/>
          <w:szCs w:val="24"/>
          <w:lang w:eastAsia="ru-RU"/>
        </w:rPr>
        <w:t>ДОУ реализуется в полном объеме.</w:t>
      </w:r>
    </w:p>
    <w:p w:rsidR="005A69D9" w:rsidRDefault="005A69D9" w:rsidP="000C780C">
      <w:pPr>
        <w:spacing w:after="0" w:line="270" w:lineRule="atLeast"/>
        <w:jc w:val="both"/>
        <w:rPr>
          <w:rFonts w:eastAsia="Times New Roman"/>
          <w:b/>
          <w:color w:val="454545"/>
          <w:szCs w:val="24"/>
          <w:lang w:eastAsia="ru-RU"/>
        </w:rPr>
      </w:pPr>
    </w:p>
    <w:p w:rsidR="000C780C" w:rsidRPr="002A68AE" w:rsidRDefault="000C780C" w:rsidP="000C780C">
      <w:pPr>
        <w:spacing w:after="0" w:line="270" w:lineRule="atLeast"/>
        <w:jc w:val="both"/>
        <w:rPr>
          <w:rFonts w:eastAsia="Times New Roman"/>
          <w:b/>
          <w:sz w:val="28"/>
          <w:szCs w:val="24"/>
          <w:u w:val="single"/>
          <w:lang w:eastAsia="ru-RU"/>
        </w:rPr>
      </w:pPr>
      <w:r w:rsidRPr="002A68AE">
        <w:rPr>
          <w:rFonts w:eastAsia="Times New Roman"/>
          <w:b/>
          <w:sz w:val="28"/>
          <w:szCs w:val="24"/>
          <w:u w:val="single"/>
          <w:lang w:eastAsia="ru-RU"/>
        </w:rPr>
        <w:t xml:space="preserve"> Качество кадрового обеспечения</w:t>
      </w:r>
    </w:p>
    <w:p w:rsidR="005A69D9" w:rsidRPr="002808D5" w:rsidRDefault="000C780C" w:rsidP="000C780C">
      <w:pPr>
        <w:spacing w:after="0" w:line="270" w:lineRule="atLeast"/>
        <w:jc w:val="both"/>
        <w:rPr>
          <w:rFonts w:eastAsia="Times New Roman"/>
          <w:b/>
          <w:szCs w:val="24"/>
          <w:lang w:eastAsia="ru-RU"/>
        </w:rPr>
      </w:pPr>
      <w:r w:rsidRPr="002808D5">
        <w:rPr>
          <w:rFonts w:eastAsia="Times New Roman"/>
          <w:b/>
          <w:szCs w:val="24"/>
          <w:lang w:eastAsia="ru-RU"/>
        </w:rPr>
        <w:t xml:space="preserve">    </w:t>
      </w:r>
    </w:p>
    <w:p w:rsidR="002A68AE" w:rsidRPr="00D031F0" w:rsidRDefault="000C780C" w:rsidP="00244D2A">
      <w:pPr>
        <w:spacing w:after="0" w:line="270" w:lineRule="atLeast"/>
        <w:jc w:val="both"/>
        <w:rPr>
          <w:rFonts w:eastAsia="Times New Roman"/>
          <w:sz w:val="28"/>
        </w:rPr>
      </w:pPr>
      <w:r w:rsidRPr="002808D5">
        <w:rPr>
          <w:rFonts w:eastAsia="Times New Roman"/>
          <w:b/>
          <w:sz w:val="28"/>
          <w:szCs w:val="24"/>
          <w:lang w:eastAsia="ru-RU"/>
        </w:rPr>
        <w:t>Работа с кадрами </w:t>
      </w:r>
      <w:r w:rsidRPr="002808D5">
        <w:rPr>
          <w:rFonts w:eastAsia="Times New Roman"/>
          <w:sz w:val="28"/>
          <w:szCs w:val="24"/>
          <w:lang w:eastAsia="ru-RU"/>
        </w:rPr>
        <w:t xml:space="preserve">была направлена на повышение профессионализма, творческого потенциала педагогической культуры педагогов, оказание методической помощи педагогам.  Дошкольное образовательное учреждение  укомплектовано кадрами  полностью. Педагоги детского сада постоянно повышают свой профессиональный уровень, посещают методические объединения, знакомятся с опытом работы своих коллег и других дошкольных учреждений, приобретают и изучают новинки периодической и методической литературы. </w:t>
      </w:r>
      <w:r w:rsidR="005A69D9" w:rsidRPr="002808D5">
        <w:rPr>
          <w:rFonts w:eastAsia="Times New Roman"/>
          <w:sz w:val="28"/>
        </w:rPr>
        <w:t xml:space="preserve">Повышение качества образования неразрывно связано с повышением уровня профессионального мастерства  педагогов. </w:t>
      </w:r>
    </w:p>
    <w:p w:rsidR="005A69D9" w:rsidRPr="002808D5" w:rsidRDefault="005A69D9" w:rsidP="002808D5">
      <w:pPr>
        <w:pStyle w:val="a3"/>
        <w:spacing w:after="0" w:line="240" w:lineRule="auto"/>
        <w:ind w:left="360"/>
        <w:jc w:val="both"/>
        <w:rPr>
          <w:rFonts w:ascii="Times New Roman" w:eastAsia="Times New Roman" w:hAnsi="Times New Roman" w:cs="Times New Roman"/>
          <w:sz w:val="28"/>
          <w:szCs w:val="28"/>
          <w:u w:val="single"/>
        </w:rPr>
      </w:pPr>
      <w:r w:rsidRPr="002808D5">
        <w:rPr>
          <w:rFonts w:ascii="Times New Roman" w:eastAsia="Times New Roman" w:hAnsi="Times New Roman" w:cs="Times New Roman"/>
          <w:b/>
          <w:sz w:val="28"/>
          <w:szCs w:val="28"/>
          <w:u w:val="single"/>
        </w:rPr>
        <w:t>Вывод:</w:t>
      </w:r>
    </w:p>
    <w:p w:rsidR="005A69D9" w:rsidRDefault="002808D5" w:rsidP="00532623">
      <w:pPr>
        <w:pStyle w:val="a3"/>
        <w:spacing w:after="0" w:line="240" w:lineRule="auto"/>
        <w:ind w:left="360"/>
        <w:jc w:val="both"/>
        <w:rPr>
          <w:rFonts w:eastAsia="Times New Roman"/>
          <w:b/>
          <w:color w:val="454545"/>
          <w:szCs w:val="24"/>
        </w:rPr>
      </w:pPr>
      <w:r w:rsidRPr="002808D5">
        <w:rPr>
          <w:rFonts w:ascii="Times New Roman" w:eastAsia="Times New Roman" w:hAnsi="Times New Roman" w:cs="Times New Roman"/>
          <w:sz w:val="28"/>
          <w:szCs w:val="28"/>
        </w:rPr>
        <w:lastRenderedPageBreak/>
        <w:t xml:space="preserve">   </w:t>
      </w:r>
      <w:r w:rsidR="005A69D9" w:rsidRPr="002808D5">
        <w:rPr>
          <w:rFonts w:ascii="Times New Roman" w:eastAsia="Times New Roman" w:hAnsi="Times New Roman" w:cs="Times New Roman"/>
          <w:sz w:val="28"/>
          <w:szCs w:val="28"/>
        </w:rPr>
        <w:t>Анализ педагогического состава ДОУ позволяет сделать выводы о том, что педагогический  коллектив имеет достаточный уровень педагогической культуры, стабильный, работоспособный. Достаточный профессиональный уровень педагогов позволяет решать задачи воспитания и развития каждого ребенка.</w:t>
      </w:r>
      <w:r w:rsidR="00D031F0">
        <w:rPr>
          <w:rFonts w:ascii="Times New Roman" w:eastAsia="Times New Roman" w:hAnsi="Times New Roman" w:cs="Times New Roman"/>
          <w:sz w:val="28"/>
          <w:szCs w:val="28"/>
        </w:rPr>
        <w:t xml:space="preserve"> </w:t>
      </w:r>
    </w:p>
    <w:p w:rsidR="00532623" w:rsidRDefault="00532623" w:rsidP="00726950">
      <w:pPr>
        <w:spacing w:after="0" w:line="240" w:lineRule="auto"/>
        <w:ind w:left="-567" w:firstLine="425"/>
        <w:rPr>
          <w:rFonts w:eastAsia="Times New Roman"/>
          <w:b/>
          <w:bCs w:val="0"/>
          <w:sz w:val="28"/>
          <w:u w:val="single"/>
        </w:rPr>
      </w:pPr>
    </w:p>
    <w:p w:rsidR="002E0087" w:rsidRPr="002A68AE" w:rsidRDefault="002E0087" w:rsidP="00726950">
      <w:pPr>
        <w:spacing w:after="0" w:line="240" w:lineRule="auto"/>
        <w:ind w:left="-567" w:firstLine="425"/>
        <w:rPr>
          <w:rFonts w:eastAsia="Times New Roman"/>
          <w:b/>
          <w:bCs w:val="0"/>
          <w:sz w:val="28"/>
          <w:u w:val="single"/>
        </w:rPr>
      </w:pPr>
      <w:r w:rsidRPr="002A68AE">
        <w:rPr>
          <w:rFonts w:eastAsia="Times New Roman"/>
          <w:b/>
          <w:bCs w:val="0"/>
          <w:sz w:val="28"/>
          <w:u w:val="single"/>
        </w:rPr>
        <w:t>Информационно-образовательная среда</w:t>
      </w:r>
    </w:p>
    <w:p w:rsidR="002E0087" w:rsidRPr="005E65BB" w:rsidRDefault="002E0087" w:rsidP="002E0087">
      <w:pPr>
        <w:spacing w:after="0" w:line="240" w:lineRule="auto"/>
        <w:ind w:left="-567" w:firstLine="425"/>
        <w:jc w:val="center"/>
        <w:rPr>
          <w:rFonts w:eastAsia="Times New Roman"/>
          <w:sz w:val="28"/>
        </w:rPr>
      </w:pPr>
    </w:p>
    <w:p w:rsidR="002E0087" w:rsidRPr="008B0F02" w:rsidRDefault="002E0087" w:rsidP="002E0087">
      <w:pPr>
        <w:spacing w:after="0" w:line="240" w:lineRule="auto"/>
        <w:ind w:left="-567" w:firstLine="425"/>
        <w:jc w:val="both"/>
        <w:rPr>
          <w:rFonts w:eastAsia="Times New Roman"/>
          <w:sz w:val="28"/>
          <w:szCs w:val="24"/>
        </w:rPr>
      </w:pPr>
      <w:r w:rsidRPr="008B0F02">
        <w:rPr>
          <w:rFonts w:eastAsia="Times New Roman"/>
          <w:sz w:val="28"/>
          <w:szCs w:val="24"/>
        </w:rPr>
        <w:t>Функционирование информационной образовательной среды в ДОУ  для организации процесса управления, методической и педагогической деятельности обеспечивается техническими и аппаратными средствами, сетевыми и коммуникационными устройствами:</w:t>
      </w:r>
    </w:p>
    <w:p w:rsidR="002E0087" w:rsidRPr="008B0F02" w:rsidRDefault="002E0087" w:rsidP="002E0087">
      <w:pPr>
        <w:spacing w:after="0" w:line="240" w:lineRule="auto"/>
        <w:ind w:left="-567" w:firstLine="425"/>
        <w:jc w:val="both"/>
        <w:rPr>
          <w:rFonts w:eastAsia="Times New Roman"/>
          <w:sz w:val="28"/>
          <w:szCs w:val="24"/>
        </w:rPr>
      </w:pPr>
    </w:p>
    <w:p w:rsidR="002E0087" w:rsidRPr="008B0F02" w:rsidRDefault="002E0087" w:rsidP="002E0087">
      <w:pPr>
        <w:spacing w:after="0" w:line="240" w:lineRule="auto"/>
        <w:ind w:left="-567" w:firstLine="425"/>
        <w:jc w:val="both"/>
        <w:rPr>
          <w:rFonts w:eastAsia="Times New Roman"/>
          <w:sz w:val="28"/>
          <w:szCs w:val="24"/>
        </w:rPr>
      </w:pPr>
      <w:r w:rsidRPr="008B0F02">
        <w:rPr>
          <w:rFonts w:eastAsia="Times New Roman"/>
          <w:sz w:val="28"/>
          <w:szCs w:val="24"/>
          <w:u w:val="single"/>
        </w:rPr>
        <w:t>Технические и аппаратные средства</w:t>
      </w:r>
      <w:r w:rsidRPr="008B0F02">
        <w:rPr>
          <w:rFonts w:eastAsia="Times New Roman"/>
          <w:sz w:val="28"/>
          <w:szCs w:val="24"/>
        </w:rPr>
        <w:t xml:space="preserve">: </w:t>
      </w:r>
    </w:p>
    <w:p w:rsidR="002E0087" w:rsidRPr="008B0F02" w:rsidRDefault="00723428" w:rsidP="002E0087">
      <w:pPr>
        <w:spacing w:after="0" w:line="240" w:lineRule="auto"/>
        <w:ind w:left="-567" w:firstLine="425"/>
        <w:jc w:val="both"/>
        <w:rPr>
          <w:rFonts w:eastAsia="Times New Roman"/>
          <w:sz w:val="28"/>
          <w:szCs w:val="24"/>
        </w:rPr>
      </w:pPr>
      <w:proofErr w:type="gramStart"/>
      <w:r>
        <w:rPr>
          <w:rFonts w:eastAsia="Times New Roman"/>
          <w:sz w:val="28"/>
          <w:szCs w:val="24"/>
        </w:rPr>
        <w:t>4</w:t>
      </w:r>
      <w:r w:rsidR="002E0087" w:rsidRPr="008B0F02">
        <w:rPr>
          <w:rFonts w:eastAsia="Times New Roman"/>
          <w:sz w:val="28"/>
          <w:szCs w:val="24"/>
        </w:rPr>
        <w:t xml:space="preserve"> персональных компьютера, из них:</w:t>
      </w:r>
      <w:proofErr w:type="gramEnd"/>
    </w:p>
    <w:p w:rsidR="002E0087" w:rsidRPr="008B0F02" w:rsidRDefault="002E0087" w:rsidP="002E0087">
      <w:pPr>
        <w:pStyle w:val="a3"/>
        <w:numPr>
          <w:ilvl w:val="0"/>
          <w:numId w:val="8"/>
        </w:numPr>
        <w:spacing w:after="0" w:line="240" w:lineRule="auto"/>
        <w:jc w:val="both"/>
        <w:rPr>
          <w:rFonts w:ascii="Times New Roman" w:eastAsia="Times New Roman" w:hAnsi="Times New Roman" w:cs="Times New Roman"/>
          <w:sz w:val="28"/>
          <w:szCs w:val="24"/>
        </w:rPr>
      </w:pPr>
      <w:r w:rsidRPr="008B0F02">
        <w:rPr>
          <w:rFonts w:ascii="Times New Roman" w:eastAsia="Times New Roman" w:hAnsi="Times New Roman" w:cs="Times New Roman"/>
          <w:sz w:val="28"/>
          <w:szCs w:val="24"/>
        </w:rPr>
        <w:t>1 персональный компьютер для управленческой деятельности;</w:t>
      </w:r>
    </w:p>
    <w:p w:rsidR="002E0087" w:rsidRPr="008B0F02" w:rsidRDefault="002E0087" w:rsidP="002E0087">
      <w:pPr>
        <w:pStyle w:val="a3"/>
        <w:numPr>
          <w:ilvl w:val="0"/>
          <w:numId w:val="8"/>
        </w:numPr>
        <w:spacing w:after="0" w:line="240" w:lineRule="auto"/>
        <w:jc w:val="both"/>
        <w:rPr>
          <w:rFonts w:ascii="Times New Roman" w:eastAsia="Times New Roman" w:hAnsi="Times New Roman" w:cs="Times New Roman"/>
          <w:sz w:val="28"/>
          <w:szCs w:val="24"/>
        </w:rPr>
      </w:pPr>
      <w:r w:rsidRPr="008B0F02">
        <w:rPr>
          <w:rFonts w:ascii="Times New Roman" w:eastAsia="Times New Roman" w:hAnsi="Times New Roman" w:cs="Times New Roman"/>
          <w:sz w:val="28"/>
          <w:szCs w:val="24"/>
        </w:rPr>
        <w:t xml:space="preserve">1 персональный компьютер для работы </w:t>
      </w:r>
      <w:r w:rsidR="002A68AE">
        <w:rPr>
          <w:rFonts w:ascii="Times New Roman" w:eastAsia="Times New Roman" w:hAnsi="Times New Roman" w:cs="Times New Roman"/>
          <w:sz w:val="28"/>
          <w:szCs w:val="24"/>
        </w:rPr>
        <w:t>завхоза</w:t>
      </w:r>
      <w:r w:rsidRPr="008B0F02">
        <w:rPr>
          <w:rFonts w:ascii="Times New Roman" w:eastAsia="Times New Roman" w:hAnsi="Times New Roman" w:cs="Times New Roman"/>
          <w:sz w:val="28"/>
          <w:szCs w:val="24"/>
        </w:rPr>
        <w:t>;</w:t>
      </w:r>
    </w:p>
    <w:p w:rsidR="002E0087" w:rsidRPr="002A68AE" w:rsidRDefault="00723428" w:rsidP="002A68AE">
      <w:pPr>
        <w:pStyle w:val="a3"/>
        <w:numPr>
          <w:ilvl w:val="0"/>
          <w:numId w:val="8"/>
        </w:numPr>
        <w:spacing w:after="0" w:line="240"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2</w:t>
      </w:r>
      <w:r w:rsidR="002E0087" w:rsidRPr="008B0F02">
        <w:rPr>
          <w:rFonts w:ascii="Times New Roman" w:eastAsia="Times New Roman" w:hAnsi="Times New Roman" w:cs="Times New Roman"/>
          <w:sz w:val="28"/>
          <w:szCs w:val="24"/>
        </w:rPr>
        <w:t xml:space="preserve"> </w:t>
      </w:r>
      <w:proofErr w:type="gramStart"/>
      <w:r w:rsidR="002E0087" w:rsidRPr="008B0F02">
        <w:rPr>
          <w:rFonts w:ascii="Times New Roman" w:eastAsia="Times New Roman" w:hAnsi="Times New Roman" w:cs="Times New Roman"/>
          <w:sz w:val="28"/>
          <w:szCs w:val="24"/>
        </w:rPr>
        <w:t>персональны</w:t>
      </w:r>
      <w:r>
        <w:rPr>
          <w:rFonts w:ascii="Times New Roman" w:eastAsia="Times New Roman" w:hAnsi="Times New Roman" w:cs="Times New Roman"/>
          <w:sz w:val="28"/>
          <w:szCs w:val="24"/>
        </w:rPr>
        <w:t>х</w:t>
      </w:r>
      <w:proofErr w:type="gramEnd"/>
      <w:r w:rsidR="002E0087" w:rsidRPr="008B0F02">
        <w:rPr>
          <w:rFonts w:ascii="Times New Roman" w:eastAsia="Times New Roman" w:hAnsi="Times New Roman" w:cs="Times New Roman"/>
          <w:sz w:val="28"/>
          <w:szCs w:val="24"/>
        </w:rPr>
        <w:t xml:space="preserve"> компьютер</w:t>
      </w:r>
      <w:r>
        <w:rPr>
          <w:rFonts w:ascii="Times New Roman" w:eastAsia="Times New Roman" w:hAnsi="Times New Roman" w:cs="Times New Roman"/>
          <w:sz w:val="28"/>
          <w:szCs w:val="24"/>
        </w:rPr>
        <w:t>а</w:t>
      </w:r>
      <w:r w:rsidR="002E0087" w:rsidRPr="008B0F02">
        <w:rPr>
          <w:rFonts w:ascii="Times New Roman" w:eastAsia="Times New Roman" w:hAnsi="Times New Roman" w:cs="Times New Roman"/>
          <w:sz w:val="28"/>
          <w:szCs w:val="24"/>
        </w:rPr>
        <w:t xml:space="preserve"> для методической и педагогической деятельности; </w:t>
      </w:r>
    </w:p>
    <w:p w:rsidR="002E0087" w:rsidRPr="008B0F02" w:rsidRDefault="002A68AE" w:rsidP="002E0087">
      <w:pPr>
        <w:pStyle w:val="a3"/>
        <w:numPr>
          <w:ilvl w:val="0"/>
          <w:numId w:val="8"/>
        </w:numPr>
        <w:spacing w:after="0" w:line="240"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1</w:t>
      </w:r>
      <w:r w:rsidR="002E0087" w:rsidRPr="008B0F02">
        <w:rPr>
          <w:rFonts w:ascii="Times New Roman" w:eastAsia="Times New Roman" w:hAnsi="Times New Roman" w:cs="Times New Roman"/>
          <w:sz w:val="28"/>
          <w:szCs w:val="24"/>
        </w:rPr>
        <w:t xml:space="preserve"> принтер цветн</w:t>
      </w:r>
      <w:r>
        <w:rPr>
          <w:rFonts w:ascii="Times New Roman" w:eastAsia="Times New Roman" w:hAnsi="Times New Roman" w:cs="Times New Roman"/>
          <w:sz w:val="28"/>
          <w:szCs w:val="24"/>
        </w:rPr>
        <w:t>ой</w:t>
      </w:r>
      <w:r w:rsidR="002E0087" w:rsidRPr="008B0F02">
        <w:rPr>
          <w:rFonts w:ascii="Times New Roman" w:eastAsia="Times New Roman" w:hAnsi="Times New Roman" w:cs="Times New Roman"/>
          <w:sz w:val="28"/>
          <w:szCs w:val="24"/>
        </w:rPr>
        <w:t xml:space="preserve">; </w:t>
      </w:r>
    </w:p>
    <w:p w:rsidR="002E0087" w:rsidRPr="008B0F02" w:rsidRDefault="002A68AE" w:rsidP="002E0087">
      <w:pPr>
        <w:pStyle w:val="a3"/>
        <w:numPr>
          <w:ilvl w:val="0"/>
          <w:numId w:val="8"/>
        </w:numPr>
        <w:spacing w:after="0" w:line="240"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1 сканер.</w:t>
      </w:r>
    </w:p>
    <w:p w:rsidR="002E0087" w:rsidRPr="008B0F02" w:rsidRDefault="002E0087" w:rsidP="002E0087">
      <w:pPr>
        <w:pStyle w:val="a3"/>
        <w:spacing w:after="0" w:line="240" w:lineRule="auto"/>
        <w:ind w:left="360"/>
        <w:jc w:val="both"/>
        <w:rPr>
          <w:rFonts w:ascii="Times New Roman" w:eastAsia="Times New Roman" w:hAnsi="Times New Roman" w:cs="Times New Roman"/>
          <w:sz w:val="28"/>
          <w:szCs w:val="24"/>
        </w:rPr>
      </w:pPr>
    </w:p>
    <w:p w:rsidR="002E0087" w:rsidRPr="008B0F02" w:rsidRDefault="002E0087" w:rsidP="002E0087">
      <w:pPr>
        <w:spacing w:after="0" w:line="240" w:lineRule="auto"/>
        <w:ind w:left="-567" w:firstLine="425"/>
        <w:jc w:val="both"/>
        <w:rPr>
          <w:rFonts w:eastAsia="Times New Roman"/>
          <w:sz w:val="28"/>
          <w:szCs w:val="24"/>
          <w:u w:val="single"/>
        </w:rPr>
      </w:pPr>
      <w:r w:rsidRPr="008B0F02">
        <w:rPr>
          <w:rFonts w:eastAsia="Times New Roman"/>
          <w:sz w:val="28"/>
          <w:szCs w:val="24"/>
          <w:u w:val="single"/>
        </w:rPr>
        <w:t>Сетевые и коммуникационные устройства:</w:t>
      </w:r>
    </w:p>
    <w:p w:rsidR="002E0087" w:rsidRPr="008B0F02" w:rsidRDefault="002E0087" w:rsidP="002E0087">
      <w:pPr>
        <w:spacing w:after="0" w:line="240" w:lineRule="auto"/>
        <w:ind w:left="-567" w:firstLine="425"/>
        <w:jc w:val="both"/>
        <w:rPr>
          <w:rFonts w:eastAsia="Times New Roman"/>
          <w:sz w:val="28"/>
          <w:szCs w:val="24"/>
          <w:u w:val="single"/>
        </w:rPr>
      </w:pPr>
    </w:p>
    <w:p w:rsidR="002E0087" w:rsidRPr="008B0F02" w:rsidRDefault="002E0087" w:rsidP="002E0087">
      <w:pPr>
        <w:spacing w:after="0" w:line="240" w:lineRule="auto"/>
        <w:jc w:val="both"/>
        <w:rPr>
          <w:rFonts w:eastAsia="Times New Roman"/>
          <w:sz w:val="28"/>
          <w:szCs w:val="24"/>
        </w:rPr>
      </w:pPr>
      <w:r w:rsidRPr="008B0F02">
        <w:rPr>
          <w:rFonts w:eastAsia="Symbol"/>
          <w:sz w:val="28"/>
          <w:szCs w:val="24"/>
        </w:rPr>
        <w:t xml:space="preserve"> </w:t>
      </w:r>
      <w:r w:rsidRPr="008B0F02">
        <w:rPr>
          <w:rFonts w:eastAsia="Times New Roman"/>
          <w:sz w:val="28"/>
          <w:szCs w:val="24"/>
        </w:rPr>
        <w:t>-3 компьютер имеют выход в интернет, возможно использование электронной почты</w:t>
      </w:r>
    </w:p>
    <w:p w:rsidR="002E0087" w:rsidRPr="008B0F02" w:rsidRDefault="002E0087" w:rsidP="002E0087">
      <w:pPr>
        <w:spacing w:after="0" w:line="240" w:lineRule="auto"/>
        <w:jc w:val="both"/>
        <w:rPr>
          <w:rFonts w:eastAsia="Times New Roman"/>
          <w:sz w:val="28"/>
          <w:szCs w:val="24"/>
        </w:rPr>
      </w:pPr>
    </w:p>
    <w:p w:rsidR="002E0087" w:rsidRPr="008B0F02" w:rsidRDefault="002E0087" w:rsidP="002E0087">
      <w:pPr>
        <w:spacing w:after="0" w:line="240" w:lineRule="auto"/>
        <w:ind w:left="-567" w:firstLine="425"/>
        <w:jc w:val="both"/>
        <w:rPr>
          <w:rFonts w:eastAsia="Times New Roman"/>
          <w:sz w:val="28"/>
          <w:szCs w:val="24"/>
        </w:rPr>
      </w:pPr>
      <w:r w:rsidRPr="008B0F02">
        <w:rPr>
          <w:rFonts w:eastAsia="Times New Roman"/>
          <w:sz w:val="28"/>
          <w:szCs w:val="24"/>
        </w:rPr>
        <w:t>Программные средства:</w:t>
      </w:r>
    </w:p>
    <w:p w:rsidR="002E0087" w:rsidRPr="008B0F02" w:rsidRDefault="002E0087" w:rsidP="002E0087">
      <w:pPr>
        <w:spacing w:after="0" w:line="240" w:lineRule="auto"/>
        <w:ind w:left="-567" w:firstLine="425"/>
        <w:jc w:val="both"/>
        <w:rPr>
          <w:rFonts w:eastAsia="Times New Roman"/>
          <w:sz w:val="28"/>
          <w:szCs w:val="24"/>
        </w:rPr>
      </w:pPr>
    </w:p>
    <w:p w:rsidR="002E0087" w:rsidRPr="008B0F02" w:rsidRDefault="002E0087" w:rsidP="002E0087">
      <w:pPr>
        <w:pStyle w:val="a3"/>
        <w:numPr>
          <w:ilvl w:val="0"/>
          <w:numId w:val="11"/>
        </w:numPr>
        <w:spacing w:after="0" w:line="240" w:lineRule="auto"/>
        <w:jc w:val="both"/>
        <w:rPr>
          <w:rFonts w:ascii="Times New Roman" w:eastAsia="Times New Roman" w:hAnsi="Times New Roman" w:cs="Times New Roman"/>
          <w:sz w:val="28"/>
          <w:szCs w:val="24"/>
        </w:rPr>
      </w:pPr>
      <w:r w:rsidRPr="008B0F02">
        <w:rPr>
          <w:rFonts w:ascii="Times New Roman" w:eastAsia="Times New Roman" w:hAnsi="Times New Roman" w:cs="Times New Roman"/>
          <w:sz w:val="28"/>
          <w:szCs w:val="24"/>
        </w:rPr>
        <w:t>Операционные системы:</w:t>
      </w:r>
    </w:p>
    <w:p w:rsidR="002E0087" w:rsidRPr="008B0F02" w:rsidRDefault="002E0087" w:rsidP="002E0087">
      <w:pPr>
        <w:spacing w:after="0" w:line="240" w:lineRule="auto"/>
        <w:ind w:left="-142"/>
        <w:jc w:val="both"/>
        <w:rPr>
          <w:rFonts w:eastAsia="Times New Roman"/>
          <w:sz w:val="28"/>
          <w:szCs w:val="24"/>
        </w:rPr>
      </w:pPr>
      <w:r w:rsidRPr="008B0F02">
        <w:rPr>
          <w:rFonts w:eastAsia="Times New Roman"/>
          <w:sz w:val="28"/>
          <w:szCs w:val="24"/>
        </w:rPr>
        <w:t>- на двух компьютерах установлена операционная система «</w:t>
      </w:r>
      <w:proofErr w:type="spellStart"/>
      <w:r w:rsidRPr="008B0F02">
        <w:rPr>
          <w:rFonts w:eastAsia="Times New Roman"/>
          <w:sz w:val="28"/>
          <w:szCs w:val="24"/>
        </w:rPr>
        <w:t>Windows</w:t>
      </w:r>
      <w:proofErr w:type="spellEnd"/>
      <w:r w:rsidRPr="008B0F02">
        <w:rPr>
          <w:rFonts w:eastAsia="Times New Roman"/>
          <w:sz w:val="28"/>
          <w:szCs w:val="24"/>
        </w:rPr>
        <w:t xml:space="preserve"> 2008»; </w:t>
      </w:r>
    </w:p>
    <w:p w:rsidR="002E0087" w:rsidRPr="008B0F02" w:rsidRDefault="002E0087" w:rsidP="002E0087">
      <w:pPr>
        <w:spacing w:after="0" w:line="240" w:lineRule="auto"/>
        <w:ind w:left="-567" w:firstLine="425"/>
        <w:jc w:val="both"/>
        <w:rPr>
          <w:rFonts w:eastAsia="Times New Roman"/>
          <w:sz w:val="28"/>
          <w:szCs w:val="24"/>
        </w:rPr>
      </w:pPr>
      <w:r w:rsidRPr="008B0F02">
        <w:rPr>
          <w:rFonts w:eastAsia="Times New Roman"/>
          <w:sz w:val="28"/>
          <w:szCs w:val="24"/>
        </w:rPr>
        <w:t>- на трёх компьютерах установлена операционная система «</w:t>
      </w:r>
      <w:proofErr w:type="spellStart"/>
      <w:r w:rsidRPr="008B0F02">
        <w:rPr>
          <w:rFonts w:eastAsia="Times New Roman"/>
          <w:sz w:val="28"/>
          <w:szCs w:val="24"/>
        </w:rPr>
        <w:t>Windows</w:t>
      </w:r>
      <w:proofErr w:type="spellEnd"/>
      <w:r w:rsidRPr="008B0F02">
        <w:rPr>
          <w:rFonts w:eastAsia="Times New Roman"/>
          <w:sz w:val="28"/>
          <w:szCs w:val="24"/>
        </w:rPr>
        <w:t xml:space="preserve"> 2007»;</w:t>
      </w:r>
    </w:p>
    <w:p w:rsidR="002E0087" w:rsidRPr="008B0F02" w:rsidRDefault="002E0087" w:rsidP="002E0087">
      <w:pPr>
        <w:spacing w:after="0" w:line="240" w:lineRule="auto"/>
        <w:jc w:val="both"/>
        <w:rPr>
          <w:rFonts w:eastAsia="Times New Roman"/>
          <w:sz w:val="28"/>
          <w:szCs w:val="24"/>
        </w:rPr>
      </w:pPr>
    </w:p>
    <w:p w:rsidR="002E0087" w:rsidRPr="008B0F02" w:rsidRDefault="002E0087" w:rsidP="002E0087">
      <w:pPr>
        <w:spacing w:after="0" w:line="240" w:lineRule="auto"/>
        <w:ind w:left="-567" w:firstLine="425"/>
        <w:jc w:val="both"/>
        <w:rPr>
          <w:rFonts w:eastAsia="Times New Roman"/>
          <w:sz w:val="28"/>
          <w:szCs w:val="24"/>
        </w:rPr>
      </w:pPr>
      <w:r w:rsidRPr="008B0F02">
        <w:rPr>
          <w:rFonts w:eastAsia="Times New Roman"/>
          <w:sz w:val="28"/>
          <w:szCs w:val="24"/>
        </w:rPr>
        <w:t>Имеющееся в ДОУ информационное обеспечение образовательного процесса позволяет в электронной форме:</w:t>
      </w:r>
    </w:p>
    <w:p w:rsidR="002E0087" w:rsidRPr="008B0F02" w:rsidRDefault="002E0087" w:rsidP="002E0087">
      <w:pPr>
        <w:spacing w:after="0" w:line="240" w:lineRule="auto"/>
        <w:ind w:left="-567" w:firstLine="425"/>
        <w:jc w:val="both"/>
        <w:rPr>
          <w:rFonts w:eastAsia="Times New Roman"/>
          <w:sz w:val="28"/>
          <w:szCs w:val="24"/>
        </w:rPr>
      </w:pPr>
      <w:r w:rsidRPr="008B0F02">
        <w:rPr>
          <w:rFonts w:eastAsia="Times New Roman"/>
          <w:sz w:val="28"/>
          <w:szCs w:val="24"/>
        </w:rPr>
        <w:t>1) управлять образовательным процессом: оформлять документы (приказы, отчёты и т.д.), при этом используются офисные программы (</w:t>
      </w:r>
      <w:proofErr w:type="spellStart"/>
      <w:r w:rsidRPr="008B0F02">
        <w:rPr>
          <w:rFonts w:eastAsia="Times New Roman"/>
          <w:sz w:val="28"/>
          <w:szCs w:val="24"/>
        </w:rPr>
        <w:t>MicrosoftWord</w:t>
      </w:r>
      <w:proofErr w:type="spellEnd"/>
      <w:r w:rsidRPr="008B0F02">
        <w:rPr>
          <w:rFonts w:eastAsia="Times New Roman"/>
          <w:sz w:val="28"/>
          <w:szCs w:val="24"/>
        </w:rPr>
        <w:t xml:space="preserve">, </w:t>
      </w:r>
      <w:proofErr w:type="spellStart"/>
      <w:r w:rsidRPr="008B0F02">
        <w:rPr>
          <w:rFonts w:eastAsia="Times New Roman"/>
          <w:sz w:val="28"/>
          <w:szCs w:val="24"/>
        </w:rPr>
        <w:t>Excel</w:t>
      </w:r>
      <w:proofErr w:type="spellEnd"/>
      <w:r w:rsidRPr="008B0F02">
        <w:rPr>
          <w:rFonts w:eastAsia="Times New Roman"/>
          <w:sz w:val="28"/>
          <w:szCs w:val="24"/>
        </w:rPr>
        <w:t xml:space="preserve">, </w:t>
      </w:r>
      <w:proofErr w:type="spellStart"/>
      <w:r w:rsidRPr="008B0F02">
        <w:rPr>
          <w:rFonts w:eastAsia="Times New Roman"/>
          <w:sz w:val="28"/>
          <w:szCs w:val="24"/>
        </w:rPr>
        <w:t>PowerPoint</w:t>
      </w:r>
      <w:proofErr w:type="spellEnd"/>
      <w:r w:rsidRPr="008B0F02">
        <w:rPr>
          <w:rFonts w:eastAsia="Times New Roman"/>
          <w:sz w:val="28"/>
          <w:szCs w:val="24"/>
        </w:rPr>
        <w:t>), осуществлять электронный документооборот, сопровождать переписки с внешними организациями, физическими лицами, хранить в базе данных различную информацию;</w:t>
      </w:r>
    </w:p>
    <w:p w:rsidR="002E0087" w:rsidRPr="008B0F02" w:rsidRDefault="002E0087" w:rsidP="002E0087">
      <w:pPr>
        <w:spacing w:after="0" w:line="240" w:lineRule="auto"/>
        <w:ind w:left="-567" w:firstLine="425"/>
        <w:jc w:val="both"/>
        <w:rPr>
          <w:rFonts w:eastAsia="Times New Roman"/>
          <w:sz w:val="28"/>
          <w:szCs w:val="24"/>
        </w:rPr>
      </w:pPr>
      <w:r w:rsidRPr="008B0F02">
        <w:rPr>
          <w:rFonts w:eastAsia="Times New Roman"/>
          <w:sz w:val="28"/>
          <w:szCs w:val="24"/>
        </w:rPr>
        <w:t>2) вести учёт труда и заработной платы, формировать и передавать электронные отчеты во все контролирующие органы.</w:t>
      </w:r>
    </w:p>
    <w:p w:rsidR="002E0087" w:rsidRPr="008B0F02" w:rsidRDefault="002E0087" w:rsidP="002E0087">
      <w:pPr>
        <w:spacing w:after="0" w:line="240" w:lineRule="auto"/>
        <w:ind w:left="-567" w:firstLine="425"/>
        <w:jc w:val="both"/>
        <w:rPr>
          <w:rFonts w:eastAsia="Times New Roman"/>
          <w:sz w:val="28"/>
          <w:szCs w:val="24"/>
        </w:rPr>
      </w:pPr>
      <w:r w:rsidRPr="008B0F02">
        <w:rPr>
          <w:rFonts w:eastAsia="Times New Roman"/>
          <w:sz w:val="28"/>
          <w:szCs w:val="24"/>
        </w:rPr>
        <w:t>3) создавать и редактировать электронные таблицы, тексты и презентации;</w:t>
      </w:r>
    </w:p>
    <w:p w:rsidR="002E0087" w:rsidRPr="008B0F02" w:rsidRDefault="002E0087" w:rsidP="002E0087">
      <w:pPr>
        <w:spacing w:after="0" w:line="240" w:lineRule="auto"/>
        <w:ind w:left="-567" w:firstLine="425"/>
        <w:jc w:val="both"/>
        <w:rPr>
          <w:rFonts w:eastAsia="Times New Roman"/>
          <w:sz w:val="28"/>
          <w:szCs w:val="24"/>
        </w:rPr>
      </w:pPr>
      <w:r w:rsidRPr="008B0F02">
        <w:rPr>
          <w:rFonts w:eastAsia="Times New Roman"/>
          <w:sz w:val="28"/>
          <w:szCs w:val="24"/>
        </w:rPr>
        <w:lastRenderedPageBreak/>
        <w:t>4) использовать интерактивные дидактические материалы, образовательные ресурсы:</w:t>
      </w:r>
    </w:p>
    <w:p w:rsidR="002E0087" w:rsidRPr="008B0F02" w:rsidRDefault="002E0087" w:rsidP="002E0087">
      <w:pPr>
        <w:spacing w:after="0" w:line="240" w:lineRule="auto"/>
        <w:ind w:left="-567" w:firstLine="425"/>
        <w:jc w:val="both"/>
        <w:rPr>
          <w:rFonts w:eastAsia="Times New Roman"/>
          <w:sz w:val="28"/>
          <w:szCs w:val="24"/>
        </w:rPr>
      </w:pPr>
      <w:r w:rsidRPr="008B0F02">
        <w:rPr>
          <w:rFonts w:eastAsia="Times New Roman"/>
          <w:sz w:val="28"/>
          <w:szCs w:val="24"/>
        </w:rPr>
        <w:t>5) осуществлять взаимодействие между участниками образовательного процесса,  у ДОУ имеется электронный адрес и официальный сайт.</w:t>
      </w:r>
    </w:p>
    <w:p w:rsidR="002E0087" w:rsidRPr="008B0F02" w:rsidRDefault="002E0087" w:rsidP="002E0087">
      <w:pPr>
        <w:spacing w:after="0" w:line="240" w:lineRule="auto"/>
        <w:ind w:left="-567" w:firstLine="425"/>
        <w:jc w:val="both"/>
        <w:rPr>
          <w:rFonts w:eastAsia="Times New Roman"/>
          <w:sz w:val="28"/>
          <w:szCs w:val="24"/>
        </w:rPr>
      </w:pPr>
      <w:r w:rsidRPr="008B0F02">
        <w:rPr>
          <w:rFonts w:eastAsia="Times New Roman"/>
          <w:sz w:val="28"/>
          <w:szCs w:val="24"/>
        </w:rPr>
        <w:t>Информационное обеспечение образовательного процесса требует наличие квалифицированных кадров:</w:t>
      </w:r>
    </w:p>
    <w:p w:rsidR="002E0087" w:rsidRPr="008B0F02" w:rsidRDefault="002E0087" w:rsidP="002E0087">
      <w:pPr>
        <w:spacing w:after="0" w:line="240" w:lineRule="auto"/>
        <w:ind w:left="-567" w:firstLine="425"/>
        <w:jc w:val="both"/>
        <w:rPr>
          <w:rFonts w:eastAsia="Times New Roman"/>
          <w:sz w:val="28"/>
          <w:szCs w:val="24"/>
        </w:rPr>
      </w:pPr>
      <w:r w:rsidRPr="008B0F02">
        <w:rPr>
          <w:rFonts w:eastAsia="Times New Roman"/>
          <w:sz w:val="28"/>
          <w:szCs w:val="24"/>
        </w:rPr>
        <w:t xml:space="preserve">из </w:t>
      </w:r>
      <w:r w:rsidR="002A68AE">
        <w:rPr>
          <w:rFonts w:eastAsia="Times New Roman"/>
          <w:sz w:val="28"/>
          <w:szCs w:val="24"/>
        </w:rPr>
        <w:t xml:space="preserve">8 педагогических </w:t>
      </w:r>
      <w:r w:rsidRPr="008B0F02">
        <w:rPr>
          <w:rFonts w:eastAsia="Times New Roman"/>
          <w:sz w:val="28"/>
          <w:szCs w:val="24"/>
        </w:rPr>
        <w:t xml:space="preserve"> работников ДОУ информационно – коммуникационными технологиями владеют </w:t>
      </w:r>
      <w:r w:rsidR="002A68AE">
        <w:rPr>
          <w:rFonts w:eastAsia="Times New Roman"/>
          <w:sz w:val="28"/>
          <w:szCs w:val="24"/>
        </w:rPr>
        <w:t>7</w:t>
      </w:r>
      <w:r w:rsidRPr="008B0F02">
        <w:rPr>
          <w:rFonts w:eastAsia="Times New Roman"/>
          <w:sz w:val="28"/>
          <w:szCs w:val="24"/>
        </w:rPr>
        <w:t xml:space="preserve"> человек.</w:t>
      </w:r>
    </w:p>
    <w:p w:rsidR="002E0087" w:rsidRPr="008B0F02" w:rsidRDefault="002E0087" w:rsidP="002E0087">
      <w:pPr>
        <w:spacing w:after="0" w:line="240" w:lineRule="auto"/>
        <w:ind w:left="-567" w:firstLine="425"/>
        <w:jc w:val="both"/>
        <w:rPr>
          <w:rFonts w:eastAsia="Times New Roman"/>
          <w:sz w:val="28"/>
          <w:szCs w:val="24"/>
        </w:rPr>
      </w:pPr>
    </w:p>
    <w:p w:rsidR="002E0087" w:rsidRPr="002A68AE" w:rsidRDefault="002E0087" w:rsidP="002E0087">
      <w:pPr>
        <w:spacing w:after="0" w:line="240" w:lineRule="auto"/>
        <w:ind w:left="-567" w:firstLine="425"/>
        <w:jc w:val="both"/>
        <w:rPr>
          <w:rFonts w:eastAsia="Times New Roman"/>
          <w:sz w:val="28"/>
          <w:szCs w:val="24"/>
          <w:u w:val="single"/>
        </w:rPr>
      </w:pPr>
      <w:r w:rsidRPr="002A68AE">
        <w:rPr>
          <w:rFonts w:eastAsia="Times New Roman"/>
          <w:b/>
          <w:bCs w:val="0"/>
          <w:sz w:val="28"/>
          <w:szCs w:val="24"/>
          <w:u w:val="single"/>
        </w:rPr>
        <w:t>Вывод</w:t>
      </w:r>
      <w:r w:rsidRPr="002A68AE">
        <w:rPr>
          <w:rFonts w:eastAsia="Times New Roman"/>
          <w:sz w:val="28"/>
          <w:szCs w:val="24"/>
          <w:u w:val="single"/>
        </w:rPr>
        <w:t>:</w:t>
      </w:r>
    </w:p>
    <w:p w:rsidR="002E0087" w:rsidRPr="00D031F0" w:rsidRDefault="002E0087" w:rsidP="00D031F0">
      <w:pPr>
        <w:spacing w:after="0" w:line="240" w:lineRule="auto"/>
        <w:ind w:left="-567" w:firstLine="425"/>
        <w:jc w:val="both"/>
        <w:rPr>
          <w:rFonts w:eastAsia="Times New Roman"/>
          <w:sz w:val="28"/>
          <w:szCs w:val="24"/>
        </w:rPr>
      </w:pPr>
      <w:r w:rsidRPr="00726950">
        <w:rPr>
          <w:rFonts w:eastAsia="Times New Roman"/>
          <w:sz w:val="28"/>
          <w:szCs w:val="24"/>
        </w:rPr>
        <w:t xml:space="preserve">Информационное обеспечение в ДОУ в недостаточной степени соответствует требованиям реализуемой образовательной программы, требуется дополнительное оборудование для использования в педагогическом процессе ИКТ по введению ФГОС </w:t>
      </w:r>
      <w:proofErr w:type="gramStart"/>
      <w:r w:rsidRPr="00726950">
        <w:rPr>
          <w:rFonts w:eastAsia="Times New Roman"/>
          <w:sz w:val="28"/>
          <w:szCs w:val="24"/>
        </w:rPr>
        <w:t>ДО</w:t>
      </w:r>
      <w:proofErr w:type="gramEnd"/>
      <w:r w:rsidRPr="00726950">
        <w:rPr>
          <w:rFonts w:eastAsia="Times New Roman"/>
          <w:sz w:val="28"/>
          <w:szCs w:val="24"/>
        </w:rPr>
        <w:t xml:space="preserve"> в об</w:t>
      </w:r>
      <w:r w:rsidR="00726950" w:rsidRPr="00726950">
        <w:rPr>
          <w:rFonts w:eastAsia="Times New Roman"/>
          <w:sz w:val="28"/>
          <w:szCs w:val="24"/>
        </w:rPr>
        <w:t>разовательный процесс ДОУ.</w:t>
      </w:r>
    </w:p>
    <w:p w:rsidR="002E0087" w:rsidRDefault="002E0087" w:rsidP="000C780C">
      <w:pPr>
        <w:spacing w:after="0" w:line="270" w:lineRule="atLeast"/>
        <w:jc w:val="both"/>
        <w:rPr>
          <w:rFonts w:eastAsia="Times New Roman"/>
          <w:b/>
          <w:sz w:val="28"/>
          <w:szCs w:val="24"/>
          <w:lang w:eastAsia="ru-RU"/>
        </w:rPr>
      </w:pPr>
    </w:p>
    <w:p w:rsidR="000C780C" w:rsidRPr="002A68AE" w:rsidRDefault="000C780C" w:rsidP="000C780C">
      <w:pPr>
        <w:spacing w:after="0" w:line="270" w:lineRule="atLeast"/>
        <w:jc w:val="both"/>
        <w:rPr>
          <w:rFonts w:eastAsia="Times New Roman"/>
          <w:sz w:val="28"/>
          <w:szCs w:val="24"/>
          <w:u w:val="single"/>
          <w:lang w:eastAsia="ru-RU"/>
        </w:rPr>
      </w:pPr>
      <w:r w:rsidRPr="002A68AE">
        <w:rPr>
          <w:rFonts w:eastAsia="Times New Roman"/>
          <w:b/>
          <w:sz w:val="28"/>
          <w:szCs w:val="24"/>
          <w:u w:val="single"/>
          <w:lang w:eastAsia="ru-RU"/>
        </w:rPr>
        <w:t>Материально-техническая база</w:t>
      </w:r>
    </w:p>
    <w:p w:rsidR="002808D5" w:rsidRDefault="000C780C" w:rsidP="000C780C">
      <w:pPr>
        <w:spacing w:after="0" w:line="270" w:lineRule="atLeast"/>
        <w:jc w:val="both"/>
        <w:rPr>
          <w:rFonts w:eastAsia="Times New Roman"/>
          <w:sz w:val="28"/>
          <w:szCs w:val="24"/>
          <w:lang w:eastAsia="ru-RU"/>
        </w:rPr>
      </w:pPr>
      <w:r w:rsidRPr="002808D5">
        <w:rPr>
          <w:rFonts w:eastAsia="Times New Roman"/>
          <w:sz w:val="28"/>
          <w:szCs w:val="24"/>
          <w:lang w:eastAsia="ru-RU"/>
        </w:rPr>
        <w:t>   </w:t>
      </w:r>
    </w:p>
    <w:p w:rsidR="002808D5" w:rsidRPr="002808D5" w:rsidRDefault="002808D5" w:rsidP="002808D5">
      <w:pPr>
        <w:spacing w:after="0" w:line="240" w:lineRule="auto"/>
        <w:ind w:left="-567" w:firstLine="425"/>
        <w:jc w:val="both"/>
        <w:rPr>
          <w:rFonts w:eastAsia="Times New Roman"/>
          <w:sz w:val="28"/>
          <w:szCs w:val="24"/>
        </w:rPr>
      </w:pPr>
      <w:r w:rsidRPr="002808D5">
        <w:rPr>
          <w:rFonts w:eastAsia="Times New Roman"/>
          <w:sz w:val="28"/>
          <w:szCs w:val="24"/>
        </w:rPr>
        <w:t>Важным фактором, благоприятно влияющим на качество образования, распространение современных технологий и методов воспитания, является состояние материально-технической базы.</w:t>
      </w:r>
    </w:p>
    <w:p w:rsidR="002808D5" w:rsidRPr="002808D5" w:rsidRDefault="002808D5" w:rsidP="002808D5">
      <w:pPr>
        <w:spacing w:after="0" w:line="240" w:lineRule="auto"/>
        <w:ind w:left="-567" w:firstLine="425"/>
        <w:jc w:val="both"/>
        <w:rPr>
          <w:rFonts w:eastAsia="Times New Roman"/>
          <w:sz w:val="28"/>
          <w:szCs w:val="24"/>
        </w:rPr>
      </w:pPr>
      <w:r w:rsidRPr="002808D5">
        <w:rPr>
          <w:rFonts w:eastAsia="Times New Roman"/>
          <w:sz w:val="28"/>
          <w:szCs w:val="24"/>
        </w:rPr>
        <w:t>Создание материально-технических условий ДОУ проходит с учётом действующих СанПиН. Работа по материально-техническому обеспечению планируется в годовом плане.</w:t>
      </w:r>
    </w:p>
    <w:p w:rsidR="002808D5" w:rsidRPr="002808D5" w:rsidRDefault="002808D5" w:rsidP="002808D5">
      <w:pPr>
        <w:spacing w:after="0" w:line="240" w:lineRule="auto"/>
        <w:ind w:left="-567" w:firstLine="425"/>
        <w:jc w:val="both"/>
        <w:rPr>
          <w:rFonts w:eastAsia="Times New Roman"/>
          <w:sz w:val="28"/>
          <w:szCs w:val="24"/>
        </w:rPr>
      </w:pPr>
      <w:r w:rsidRPr="002808D5">
        <w:rPr>
          <w:rFonts w:eastAsia="Times New Roman"/>
          <w:sz w:val="28"/>
          <w:szCs w:val="24"/>
        </w:rPr>
        <w:t xml:space="preserve">В ДОУ функционирует </w:t>
      </w:r>
      <w:r>
        <w:rPr>
          <w:rFonts w:eastAsia="Times New Roman"/>
          <w:sz w:val="28"/>
          <w:szCs w:val="24"/>
        </w:rPr>
        <w:t>4</w:t>
      </w:r>
      <w:r w:rsidRPr="002808D5">
        <w:rPr>
          <w:rFonts w:eastAsia="Times New Roman"/>
          <w:sz w:val="28"/>
          <w:szCs w:val="24"/>
        </w:rPr>
        <w:t xml:space="preserve"> групп</w:t>
      </w:r>
      <w:r>
        <w:rPr>
          <w:rFonts w:eastAsia="Times New Roman"/>
          <w:sz w:val="28"/>
          <w:szCs w:val="24"/>
        </w:rPr>
        <w:t>ы</w:t>
      </w:r>
      <w:r w:rsidRPr="002808D5">
        <w:rPr>
          <w:rFonts w:eastAsia="Times New Roman"/>
          <w:sz w:val="28"/>
          <w:szCs w:val="24"/>
        </w:rPr>
        <w:t xml:space="preserve">. В  группах есть свое спальное, игровое, раздевальное, умывальное и туалетное помещение. </w:t>
      </w:r>
    </w:p>
    <w:p w:rsidR="002808D5" w:rsidRPr="002808D5" w:rsidRDefault="002808D5" w:rsidP="002808D5">
      <w:pPr>
        <w:spacing w:after="0" w:line="240" w:lineRule="auto"/>
        <w:ind w:left="-567" w:firstLine="425"/>
        <w:jc w:val="both"/>
        <w:rPr>
          <w:rFonts w:eastAsia="Times New Roman"/>
          <w:sz w:val="28"/>
          <w:szCs w:val="24"/>
        </w:rPr>
      </w:pPr>
      <w:r w:rsidRPr="002808D5">
        <w:rPr>
          <w:rFonts w:eastAsia="Times New Roman"/>
          <w:sz w:val="28"/>
          <w:szCs w:val="24"/>
        </w:rPr>
        <w:t>.</w:t>
      </w:r>
    </w:p>
    <w:p w:rsidR="002808D5" w:rsidRPr="002808D5" w:rsidRDefault="002808D5" w:rsidP="002808D5">
      <w:pPr>
        <w:spacing w:after="0" w:line="240" w:lineRule="auto"/>
        <w:ind w:left="-567" w:firstLine="425"/>
        <w:jc w:val="both"/>
        <w:rPr>
          <w:rFonts w:eastAsia="Times New Roman"/>
          <w:sz w:val="28"/>
          <w:szCs w:val="24"/>
        </w:rPr>
      </w:pPr>
      <w:r w:rsidRPr="002808D5">
        <w:rPr>
          <w:rFonts w:eastAsia="Times New Roman"/>
          <w:sz w:val="28"/>
          <w:szCs w:val="24"/>
        </w:rPr>
        <w:t>В детском саду так же имеется:</w:t>
      </w:r>
    </w:p>
    <w:p w:rsidR="002808D5" w:rsidRPr="002808D5" w:rsidRDefault="002808D5" w:rsidP="002808D5">
      <w:pPr>
        <w:pStyle w:val="a3"/>
        <w:numPr>
          <w:ilvl w:val="0"/>
          <w:numId w:val="8"/>
        </w:numPr>
        <w:spacing w:after="0" w:line="240" w:lineRule="auto"/>
        <w:jc w:val="both"/>
        <w:rPr>
          <w:rFonts w:ascii="Times New Roman" w:eastAsia="Times New Roman" w:hAnsi="Times New Roman" w:cs="Times New Roman"/>
          <w:sz w:val="28"/>
          <w:szCs w:val="24"/>
        </w:rPr>
      </w:pPr>
      <w:r w:rsidRPr="002808D5">
        <w:rPr>
          <w:rFonts w:ascii="Times New Roman" w:eastAsia="Times New Roman" w:hAnsi="Times New Roman" w:cs="Times New Roman"/>
          <w:sz w:val="28"/>
          <w:szCs w:val="24"/>
        </w:rPr>
        <w:t>музыкально - физкультурный зал;</w:t>
      </w:r>
    </w:p>
    <w:p w:rsidR="002808D5" w:rsidRPr="002808D5" w:rsidRDefault="002808D5" w:rsidP="002808D5">
      <w:pPr>
        <w:pStyle w:val="a3"/>
        <w:numPr>
          <w:ilvl w:val="0"/>
          <w:numId w:val="8"/>
        </w:numPr>
        <w:spacing w:after="0" w:line="240" w:lineRule="auto"/>
        <w:jc w:val="both"/>
        <w:rPr>
          <w:rFonts w:ascii="Times New Roman" w:eastAsia="Times New Roman" w:hAnsi="Times New Roman" w:cs="Times New Roman"/>
          <w:sz w:val="28"/>
          <w:szCs w:val="24"/>
        </w:rPr>
      </w:pPr>
      <w:r w:rsidRPr="002808D5">
        <w:rPr>
          <w:rFonts w:ascii="Times New Roman" w:eastAsia="Times New Roman" w:hAnsi="Times New Roman" w:cs="Times New Roman"/>
          <w:sz w:val="28"/>
          <w:szCs w:val="24"/>
        </w:rPr>
        <w:t>кабинет заведующего;</w:t>
      </w:r>
    </w:p>
    <w:p w:rsidR="002808D5" w:rsidRPr="002808D5" w:rsidRDefault="002808D5" w:rsidP="002808D5">
      <w:pPr>
        <w:pStyle w:val="a3"/>
        <w:numPr>
          <w:ilvl w:val="0"/>
          <w:numId w:val="8"/>
        </w:numPr>
        <w:spacing w:after="0" w:line="240" w:lineRule="auto"/>
        <w:jc w:val="both"/>
        <w:rPr>
          <w:rFonts w:ascii="Times New Roman" w:eastAsia="Times New Roman" w:hAnsi="Times New Roman" w:cs="Times New Roman"/>
          <w:sz w:val="28"/>
          <w:szCs w:val="24"/>
        </w:rPr>
      </w:pPr>
      <w:r w:rsidRPr="002808D5">
        <w:rPr>
          <w:rFonts w:ascii="Times New Roman" w:eastAsia="Times New Roman" w:hAnsi="Times New Roman" w:cs="Times New Roman"/>
          <w:sz w:val="28"/>
          <w:szCs w:val="24"/>
        </w:rPr>
        <w:t>методический кабинет;</w:t>
      </w:r>
    </w:p>
    <w:p w:rsidR="002808D5" w:rsidRPr="002808D5" w:rsidRDefault="002808D5" w:rsidP="002808D5">
      <w:pPr>
        <w:pStyle w:val="a3"/>
        <w:numPr>
          <w:ilvl w:val="0"/>
          <w:numId w:val="10"/>
        </w:numPr>
        <w:spacing w:after="0" w:line="240" w:lineRule="auto"/>
        <w:jc w:val="both"/>
        <w:rPr>
          <w:rFonts w:ascii="Times New Roman" w:eastAsia="Times New Roman" w:hAnsi="Times New Roman" w:cs="Times New Roman"/>
          <w:sz w:val="28"/>
          <w:szCs w:val="24"/>
        </w:rPr>
      </w:pPr>
      <w:r w:rsidRPr="002808D5">
        <w:rPr>
          <w:rFonts w:ascii="Times New Roman" w:eastAsia="Times New Roman" w:hAnsi="Times New Roman" w:cs="Times New Roman"/>
          <w:sz w:val="28"/>
          <w:szCs w:val="24"/>
        </w:rPr>
        <w:t xml:space="preserve">кабинет </w:t>
      </w:r>
      <w:r>
        <w:rPr>
          <w:rFonts w:ascii="Times New Roman" w:eastAsia="Times New Roman" w:hAnsi="Times New Roman" w:cs="Times New Roman"/>
          <w:sz w:val="28"/>
          <w:szCs w:val="24"/>
        </w:rPr>
        <w:t>завхоза</w:t>
      </w:r>
      <w:r w:rsidRPr="002808D5">
        <w:rPr>
          <w:rFonts w:ascii="Times New Roman" w:eastAsia="Times New Roman" w:hAnsi="Times New Roman" w:cs="Times New Roman"/>
          <w:sz w:val="28"/>
          <w:szCs w:val="24"/>
        </w:rPr>
        <w:t>;</w:t>
      </w:r>
    </w:p>
    <w:p w:rsidR="002808D5" w:rsidRPr="002808D5" w:rsidRDefault="002808D5" w:rsidP="002808D5">
      <w:pPr>
        <w:pStyle w:val="a3"/>
        <w:numPr>
          <w:ilvl w:val="0"/>
          <w:numId w:val="10"/>
        </w:numPr>
        <w:spacing w:after="0" w:line="240" w:lineRule="auto"/>
        <w:jc w:val="both"/>
        <w:rPr>
          <w:rFonts w:ascii="Times New Roman" w:eastAsia="Times New Roman" w:hAnsi="Times New Roman" w:cs="Times New Roman"/>
          <w:sz w:val="28"/>
          <w:szCs w:val="24"/>
        </w:rPr>
      </w:pPr>
      <w:r w:rsidRPr="002808D5">
        <w:rPr>
          <w:rFonts w:ascii="Times New Roman" w:eastAsia="Times New Roman" w:hAnsi="Times New Roman" w:cs="Times New Roman"/>
          <w:sz w:val="28"/>
          <w:szCs w:val="24"/>
        </w:rPr>
        <w:t>медицинский блок:</w:t>
      </w:r>
    </w:p>
    <w:p w:rsidR="002808D5" w:rsidRPr="002808D5" w:rsidRDefault="002808D5" w:rsidP="002808D5">
      <w:pPr>
        <w:pStyle w:val="a3"/>
        <w:spacing w:after="0" w:line="240" w:lineRule="auto"/>
        <w:ind w:left="360"/>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медицинский кабинет,</w:t>
      </w:r>
    </w:p>
    <w:p w:rsidR="002808D5" w:rsidRPr="002808D5" w:rsidRDefault="002808D5" w:rsidP="002808D5">
      <w:pPr>
        <w:pStyle w:val="a3"/>
        <w:spacing w:after="0" w:line="240" w:lineRule="auto"/>
        <w:ind w:left="360"/>
        <w:jc w:val="both"/>
        <w:rPr>
          <w:rFonts w:ascii="Times New Roman" w:eastAsia="Times New Roman" w:hAnsi="Times New Roman" w:cs="Times New Roman"/>
          <w:sz w:val="28"/>
          <w:szCs w:val="24"/>
        </w:rPr>
      </w:pPr>
      <w:r w:rsidRPr="002808D5">
        <w:rPr>
          <w:rFonts w:ascii="Times New Roman" w:eastAsia="Times New Roman" w:hAnsi="Times New Roman" w:cs="Times New Roman"/>
          <w:sz w:val="28"/>
          <w:szCs w:val="24"/>
        </w:rPr>
        <w:t>-     процедурный кабинет</w:t>
      </w:r>
      <w:r>
        <w:rPr>
          <w:rFonts w:ascii="Times New Roman" w:eastAsia="Times New Roman" w:hAnsi="Times New Roman" w:cs="Times New Roman"/>
          <w:sz w:val="28"/>
          <w:szCs w:val="24"/>
        </w:rPr>
        <w:t>;</w:t>
      </w:r>
    </w:p>
    <w:p w:rsidR="002808D5" w:rsidRPr="002808D5" w:rsidRDefault="002808D5" w:rsidP="002808D5">
      <w:pPr>
        <w:pStyle w:val="a3"/>
        <w:numPr>
          <w:ilvl w:val="0"/>
          <w:numId w:val="10"/>
        </w:numPr>
        <w:spacing w:after="0" w:line="240" w:lineRule="auto"/>
        <w:jc w:val="both"/>
        <w:rPr>
          <w:rFonts w:ascii="Times New Roman" w:eastAsia="Times New Roman" w:hAnsi="Times New Roman" w:cs="Times New Roman"/>
          <w:sz w:val="28"/>
          <w:szCs w:val="24"/>
        </w:rPr>
      </w:pPr>
      <w:r w:rsidRPr="002808D5">
        <w:rPr>
          <w:rFonts w:ascii="Times New Roman" w:eastAsia="Times New Roman" w:hAnsi="Times New Roman" w:cs="Times New Roman"/>
          <w:sz w:val="28"/>
          <w:szCs w:val="24"/>
        </w:rPr>
        <w:t>прачечная;</w:t>
      </w:r>
    </w:p>
    <w:p w:rsidR="002808D5" w:rsidRPr="002808D5" w:rsidRDefault="002808D5" w:rsidP="002808D5">
      <w:pPr>
        <w:pStyle w:val="a3"/>
        <w:numPr>
          <w:ilvl w:val="0"/>
          <w:numId w:val="10"/>
        </w:numPr>
        <w:spacing w:after="0" w:line="240" w:lineRule="auto"/>
        <w:jc w:val="both"/>
        <w:rPr>
          <w:rFonts w:ascii="Times New Roman" w:eastAsia="Times New Roman" w:hAnsi="Times New Roman" w:cs="Times New Roman"/>
          <w:sz w:val="28"/>
          <w:szCs w:val="24"/>
        </w:rPr>
      </w:pPr>
      <w:proofErr w:type="spellStart"/>
      <w:r w:rsidRPr="002808D5">
        <w:rPr>
          <w:rFonts w:ascii="Times New Roman" w:eastAsia="Times New Roman" w:hAnsi="Times New Roman" w:cs="Times New Roman"/>
          <w:sz w:val="28"/>
          <w:szCs w:val="24"/>
        </w:rPr>
        <w:t>кастелян</w:t>
      </w:r>
      <w:r>
        <w:rPr>
          <w:rFonts w:ascii="Times New Roman" w:eastAsia="Times New Roman" w:hAnsi="Times New Roman" w:cs="Times New Roman"/>
          <w:sz w:val="28"/>
          <w:szCs w:val="24"/>
        </w:rPr>
        <w:t>ная</w:t>
      </w:r>
      <w:proofErr w:type="spellEnd"/>
      <w:r w:rsidRPr="002808D5">
        <w:rPr>
          <w:rFonts w:ascii="Times New Roman" w:eastAsia="Times New Roman" w:hAnsi="Times New Roman" w:cs="Times New Roman"/>
          <w:sz w:val="28"/>
          <w:szCs w:val="24"/>
        </w:rPr>
        <w:t>;</w:t>
      </w:r>
    </w:p>
    <w:p w:rsidR="002808D5" w:rsidRPr="002808D5" w:rsidRDefault="002808D5" w:rsidP="002808D5">
      <w:pPr>
        <w:pStyle w:val="a3"/>
        <w:numPr>
          <w:ilvl w:val="0"/>
          <w:numId w:val="10"/>
        </w:numPr>
        <w:spacing w:after="0" w:line="240" w:lineRule="auto"/>
        <w:jc w:val="both"/>
        <w:rPr>
          <w:rFonts w:ascii="Times New Roman" w:eastAsia="Times New Roman" w:hAnsi="Times New Roman" w:cs="Times New Roman"/>
          <w:sz w:val="28"/>
          <w:szCs w:val="24"/>
        </w:rPr>
      </w:pPr>
      <w:r w:rsidRPr="002808D5">
        <w:rPr>
          <w:rFonts w:ascii="Times New Roman" w:eastAsia="Times New Roman" w:hAnsi="Times New Roman" w:cs="Times New Roman"/>
          <w:sz w:val="28"/>
          <w:szCs w:val="24"/>
        </w:rPr>
        <w:t>пищеблок, включающий – горячий цех, холодный цех</w:t>
      </w:r>
      <w:r>
        <w:rPr>
          <w:rFonts w:ascii="Times New Roman" w:eastAsia="Times New Roman" w:hAnsi="Times New Roman" w:cs="Times New Roman"/>
          <w:sz w:val="28"/>
          <w:szCs w:val="24"/>
        </w:rPr>
        <w:t>.</w:t>
      </w:r>
    </w:p>
    <w:p w:rsidR="000C780C" w:rsidRPr="002808D5" w:rsidRDefault="000C780C" w:rsidP="000C780C">
      <w:pPr>
        <w:spacing w:after="0" w:line="270" w:lineRule="atLeast"/>
        <w:jc w:val="both"/>
        <w:rPr>
          <w:rFonts w:eastAsia="Times New Roman"/>
          <w:sz w:val="28"/>
          <w:szCs w:val="24"/>
          <w:lang w:eastAsia="ru-RU"/>
        </w:rPr>
      </w:pPr>
      <w:r w:rsidRPr="002808D5">
        <w:rPr>
          <w:rFonts w:eastAsia="Times New Roman"/>
          <w:sz w:val="28"/>
          <w:szCs w:val="24"/>
          <w:lang w:eastAsia="ru-RU"/>
        </w:rPr>
        <w:t xml:space="preserve">  В дошкольном учреждении создана материально-техническая база для жизнеобеспечения и развития детей, ведется систематически работа по созданию предметно-развивающей среды. Здание детского сада светлое, имеется центральное отопление, водопровод, канализация, сантехническое оборудование в удовлетворительном состоянии. При создании предметно-развивающей среды воспитатели учитывают возрастные, индивидуальные особенности детей данной группы. Оборудованы групповые комнаты, </w:t>
      </w:r>
      <w:r w:rsidRPr="002808D5">
        <w:rPr>
          <w:rFonts w:eastAsia="Times New Roman"/>
          <w:sz w:val="28"/>
          <w:szCs w:val="24"/>
          <w:lang w:eastAsia="ru-RU"/>
        </w:rPr>
        <w:lastRenderedPageBreak/>
        <w:t>включающие игровую, познавательную, обеденную зоны. Группы постепенно пополняются современным игровым оборудованием,  современными информационными  стендами. Предметная среда всех помещений оптимально насыщена, выдержана мера «необходимого и достаточного» для каждого вида деятельности, представляет собой «поисковое поле» для ребенка, стимулирующее процесс его развития и саморазвития, социализации. В М</w:t>
      </w:r>
      <w:r w:rsidR="002E0087">
        <w:rPr>
          <w:rFonts w:eastAsia="Times New Roman"/>
          <w:sz w:val="28"/>
          <w:szCs w:val="24"/>
          <w:lang w:eastAsia="ru-RU"/>
        </w:rPr>
        <w:t>А</w:t>
      </w:r>
      <w:r w:rsidRPr="002808D5">
        <w:rPr>
          <w:rFonts w:eastAsia="Times New Roman"/>
          <w:sz w:val="28"/>
          <w:szCs w:val="24"/>
          <w:lang w:eastAsia="ru-RU"/>
        </w:rPr>
        <w:t xml:space="preserve">ДОУ не только уютно, красиво, удобно и комфортно детям, созданная развивающая среда открывает нашим воспитанникам весь спектр возможностей, направляет усилия детей на эффективное использование отдельных ее элементов. </w:t>
      </w:r>
      <w:proofErr w:type="gramStart"/>
      <w:r w:rsidRPr="002808D5">
        <w:rPr>
          <w:rFonts w:eastAsia="Times New Roman"/>
          <w:sz w:val="28"/>
          <w:szCs w:val="24"/>
          <w:lang w:eastAsia="ru-RU"/>
        </w:rPr>
        <w:t>В детском саду имеется фотокамера, фотоаппарат, которые используются для съемки занятий, мероприятий, утренников.</w:t>
      </w:r>
      <w:proofErr w:type="gramEnd"/>
      <w:r w:rsidRPr="002808D5">
        <w:rPr>
          <w:rFonts w:eastAsia="Times New Roman"/>
          <w:sz w:val="28"/>
          <w:szCs w:val="24"/>
          <w:lang w:eastAsia="ru-RU"/>
        </w:rPr>
        <w:t xml:space="preserve"> Отснятые материалы эпизодически используются в воспитательной работе.</w:t>
      </w:r>
    </w:p>
    <w:p w:rsidR="000C780C" w:rsidRPr="002808D5" w:rsidRDefault="000C780C" w:rsidP="000C780C">
      <w:pPr>
        <w:spacing w:after="0" w:line="270" w:lineRule="atLeast"/>
        <w:jc w:val="both"/>
        <w:rPr>
          <w:rFonts w:eastAsia="Times New Roman"/>
          <w:sz w:val="28"/>
          <w:szCs w:val="24"/>
          <w:lang w:eastAsia="ru-RU"/>
        </w:rPr>
      </w:pPr>
      <w:r w:rsidRPr="002808D5">
        <w:rPr>
          <w:rFonts w:eastAsia="Times New Roman"/>
          <w:sz w:val="28"/>
          <w:szCs w:val="24"/>
          <w:lang w:eastAsia="ru-RU"/>
        </w:rPr>
        <w:t>Обеспечение условий безопасности выполняется локальными нормативно-правовыми документами: приказами, инструкциями, положениями.  В соответствии с требованиями действующего законодательства по охране труда с сотрудниками систематически проводятся разного вида инструктажи: вводный (при поступлении на работу), первичный (с вновь поступившими), повторный, что позволяет персоналу владеть знаниями по охране труда и технике безопасности, правилами пожарной безопасности, действиям в чрезвычайных ситуациях. С воспитанниками детског</w:t>
      </w:r>
      <w:r w:rsidR="002E0087">
        <w:rPr>
          <w:rFonts w:eastAsia="Times New Roman"/>
          <w:sz w:val="28"/>
          <w:szCs w:val="24"/>
          <w:lang w:eastAsia="ru-RU"/>
        </w:rPr>
        <w:t>о сада проводятся беседы по безопасности</w:t>
      </w:r>
      <w:r w:rsidRPr="002808D5">
        <w:rPr>
          <w:rFonts w:eastAsia="Times New Roman"/>
          <w:sz w:val="28"/>
          <w:szCs w:val="24"/>
          <w:lang w:eastAsia="ru-RU"/>
        </w:rPr>
        <w:t>, игры по охране здоровья и безопасности, направленные на воспитание у детей сознательного отношения к своему здоровью и жизни. </w:t>
      </w:r>
    </w:p>
    <w:p w:rsidR="000C780C" w:rsidRPr="002808D5" w:rsidRDefault="000C780C" w:rsidP="000C780C">
      <w:pPr>
        <w:spacing w:after="0" w:line="270" w:lineRule="atLeast"/>
        <w:jc w:val="both"/>
        <w:rPr>
          <w:rFonts w:eastAsia="Times New Roman"/>
          <w:sz w:val="28"/>
          <w:szCs w:val="24"/>
          <w:lang w:eastAsia="ru-RU"/>
        </w:rPr>
      </w:pPr>
      <w:r w:rsidRPr="002808D5">
        <w:rPr>
          <w:rFonts w:eastAsia="Times New Roman"/>
          <w:sz w:val="28"/>
          <w:szCs w:val="24"/>
          <w:lang w:eastAsia="ru-RU"/>
        </w:rPr>
        <w:t>   Медицинский блок  включает в себя  медицинский, процедурный кабинет и оснащен необходимым медицинским инструментарием, набором медикаментов. Врачом и   медицинской сестрой ведется учет и анализ общей заболеваемости воспитанников, анализ простудных заболеваний. Врач-педиатр осуществляет лечебно-профилактическую помощь детям, даёт рекомендации родителям по укреплению здоровья детей и предупреждению вирусных, инфекционных заболеваний, проводит совместную работу с педагогическим коллективом по реабилитации детей в условиях детского сада</w:t>
      </w:r>
    </w:p>
    <w:p w:rsidR="000C780C" w:rsidRPr="002808D5" w:rsidRDefault="000C780C" w:rsidP="000C780C">
      <w:pPr>
        <w:spacing w:after="0" w:line="270" w:lineRule="atLeast"/>
        <w:jc w:val="both"/>
        <w:rPr>
          <w:rFonts w:eastAsia="Times New Roman"/>
          <w:sz w:val="28"/>
          <w:szCs w:val="24"/>
          <w:lang w:eastAsia="ru-RU"/>
        </w:rPr>
      </w:pPr>
      <w:r w:rsidRPr="002808D5">
        <w:rPr>
          <w:rFonts w:eastAsia="Times New Roman"/>
          <w:sz w:val="28"/>
          <w:szCs w:val="24"/>
          <w:lang w:eastAsia="ru-RU"/>
        </w:rPr>
        <w:t>Проводятся </w:t>
      </w:r>
      <w:r w:rsidRPr="002808D5">
        <w:rPr>
          <w:rFonts w:eastAsia="Times New Roman"/>
          <w:b/>
          <w:sz w:val="28"/>
          <w:szCs w:val="24"/>
          <w:lang w:eastAsia="ru-RU"/>
        </w:rPr>
        <w:t>профилактические мероприятия</w:t>
      </w:r>
      <w:r w:rsidRPr="002808D5">
        <w:rPr>
          <w:rFonts w:eastAsia="Times New Roman"/>
          <w:sz w:val="28"/>
          <w:szCs w:val="24"/>
          <w:lang w:eastAsia="ru-RU"/>
        </w:rPr>
        <w:t>:</w:t>
      </w:r>
    </w:p>
    <w:p w:rsidR="000C780C" w:rsidRPr="002808D5" w:rsidRDefault="000C780C" w:rsidP="000C780C">
      <w:pPr>
        <w:spacing w:after="0" w:line="270" w:lineRule="atLeast"/>
        <w:jc w:val="both"/>
        <w:rPr>
          <w:rFonts w:eastAsia="Times New Roman"/>
          <w:sz w:val="28"/>
          <w:szCs w:val="24"/>
          <w:lang w:eastAsia="ru-RU"/>
        </w:rPr>
      </w:pPr>
      <w:r w:rsidRPr="002808D5">
        <w:rPr>
          <w:rFonts w:eastAsia="Times New Roman"/>
          <w:i/>
          <w:iCs/>
          <w:sz w:val="28"/>
          <w:szCs w:val="24"/>
          <w:lang w:eastAsia="ru-RU"/>
        </w:rPr>
        <w:t xml:space="preserve"> Врачом и медсестрой:</w:t>
      </w:r>
    </w:p>
    <w:p w:rsidR="000C780C" w:rsidRPr="002808D5" w:rsidRDefault="000C780C" w:rsidP="000C780C">
      <w:pPr>
        <w:numPr>
          <w:ilvl w:val="0"/>
          <w:numId w:val="4"/>
        </w:numPr>
        <w:spacing w:after="0" w:line="270" w:lineRule="atLeast"/>
        <w:ind w:left="375" w:right="75"/>
        <w:jc w:val="both"/>
        <w:rPr>
          <w:rFonts w:eastAsia="Times New Roman"/>
          <w:sz w:val="28"/>
          <w:szCs w:val="24"/>
          <w:lang w:eastAsia="ru-RU"/>
        </w:rPr>
      </w:pPr>
      <w:r w:rsidRPr="002808D5">
        <w:rPr>
          <w:rFonts w:eastAsia="Times New Roman"/>
          <w:sz w:val="28"/>
          <w:szCs w:val="24"/>
          <w:lang w:eastAsia="ru-RU"/>
        </w:rPr>
        <w:t>осмотр детей во время утреннего приема;</w:t>
      </w:r>
    </w:p>
    <w:p w:rsidR="000C780C" w:rsidRPr="002808D5" w:rsidRDefault="000C780C" w:rsidP="000C780C">
      <w:pPr>
        <w:numPr>
          <w:ilvl w:val="0"/>
          <w:numId w:val="4"/>
        </w:numPr>
        <w:spacing w:after="0" w:line="270" w:lineRule="atLeast"/>
        <w:ind w:left="375" w:right="75"/>
        <w:jc w:val="both"/>
        <w:rPr>
          <w:rFonts w:eastAsia="Times New Roman"/>
          <w:sz w:val="28"/>
          <w:szCs w:val="24"/>
          <w:lang w:eastAsia="ru-RU"/>
        </w:rPr>
      </w:pPr>
      <w:r w:rsidRPr="002808D5">
        <w:rPr>
          <w:rFonts w:eastAsia="Times New Roman"/>
          <w:sz w:val="28"/>
          <w:szCs w:val="24"/>
          <w:lang w:eastAsia="ru-RU"/>
        </w:rPr>
        <w:t>антропометрические замеры</w:t>
      </w:r>
    </w:p>
    <w:p w:rsidR="000C780C" w:rsidRPr="002808D5" w:rsidRDefault="000C780C" w:rsidP="000C780C">
      <w:pPr>
        <w:numPr>
          <w:ilvl w:val="0"/>
          <w:numId w:val="4"/>
        </w:numPr>
        <w:spacing w:after="0" w:line="270" w:lineRule="atLeast"/>
        <w:ind w:left="375" w:right="75"/>
        <w:jc w:val="both"/>
        <w:rPr>
          <w:rFonts w:eastAsia="Times New Roman"/>
          <w:sz w:val="28"/>
          <w:szCs w:val="24"/>
          <w:lang w:eastAsia="ru-RU"/>
        </w:rPr>
      </w:pPr>
      <w:r w:rsidRPr="002808D5">
        <w:rPr>
          <w:rFonts w:eastAsia="Times New Roman"/>
          <w:sz w:val="28"/>
          <w:szCs w:val="24"/>
          <w:lang w:eastAsia="ru-RU"/>
        </w:rPr>
        <w:t>анализ заболеваемости 1 раз в месяц, в квартал, 1 раз в год;</w:t>
      </w:r>
    </w:p>
    <w:p w:rsidR="000C780C" w:rsidRPr="002808D5" w:rsidRDefault="000C780C" w:rsidP="000C780C">
      <w:pPr>
        <w:numPr>
          <w:ilvl w:val="0"/>
          <w:numId w:val="4"/>
        </w:numPr>
        <w:spacing w:after="0" w:line="270" w:lineRule="atLeast"/>
        <w:ind w:left="375" w:right="75"/>
        <w:jc w:val="both"/>
        <w:rPr>
          <w:rFonts w:eastAsia="Times New Roman"/>
          <w:sz w:val="28"/>
          <w:szCs w:val="24"/>
          <w:lang w:eastAsia="ru-RU"/>
        </w:rPr>
      </w:pPr>
      <w:r w:rsidRPr="002808D5">
        <w:rPr>
          <w:rFonts w:eastAsia="Times New Roman"/>
          <w:sz w:val="28"/>
          <w:szCs w:val="24"/>
          <w:lang w:eastAsia="ru-RU"/>
        </w:rPr>
        <w:t>ежемесячное подведение итогов посещаемости детей;</w:t>
      </w:r>
    </w:p>
    <w:p w:rsidR="000C780C" w:rsidRPr="002808D5" w:rsidRDefault="000C780C" w:rsidP="000C780C">
      <w:pPr>
        <w:numPr>
          <w:ilvl w:val="0"/>
          <w:numId w:val="4"/>
        </w:numPr>
        <w:spacing w:after="0" w:line="270" w:lineRule="atLeast"/>
        <w:ind w:left="375" w:right="75"/>
        <w:jc w:val="both"/>
        <w:rPr>
          <w:rFonts w:eastAsia="Times New Roman"/>
          <w:sz w:val="28"/>
          <w:szCs w:val="24"/>
          <w:lang w:eastAsia="ru-RU"/>
        </w:rPr>
      </w:pPr>
      <w:r w:rsidRPr="002808D5">
        <w:rPr>
          <w:rFonts w:eastAsia="Times New Roman"/>
          <w:sz w:val="28"/>
          <w:szCs w:val="24"/>
          <w:lang w:eastAsia="ru-RU"/>
        </w:rPr>
        <w:t>лечебно-профилактические мероприятия:</w:t>
      </w:r>
    </w:p>
    <w:p w:rsidR="002808D5" w:rsidRDefault="000C780C" w:rsidP="000C780C">
      <w:pPr>
        <w:spacing w:after="0" w:line="270" w:lineRule="atLeast"/>
        <w:jc w:val="both"/>
        <w:rPr>
          <w:rFonts w:eastAsia="Times New Roman"/>
          <w:color w:val="454545"/>
          <w:szCs w:val="24"/>
          <w:lang w:eastAsia="ru-RU"/>
        </w:rPr>
      </w:pPr>
      <w:r w:rsidRPr="00DB3EBC">
        <w:rPr>
          <w:rFonts w:eastAsia="Times New Roman"/>
          <w:color w:val="454545"/>
          <w:szCs w:val="24"/>
          <w:lang w:eastAsia="ru-RU"/>
        </w:rPr>
        <w:t> </w:t>
      </w:r>
    </w:p>
    <w:p w:rsidR="002808D5" w:rsidRDefault="002808D5" w:rsidP="000C780C">
      <w:pPr>
        <w:spacing w:after="0" w:line="270" w:lineRule="atLeast"/>
        <w:jc w:val="both"/>
        <w:rPr>
          <w:rFonts w:eastAsia="Times New Roman"/>
          <w:color w:val="454545"/>
          <w:szCs w:val="24"/>
          <w:lang w:eastAsia="ru-RU"/>
        </w:rPr>
      </w:pPr>
    </w:p>
    <w:p w:rsidR="002A68AE" w:rsidRDefault="002A68AE" w:rsidP="000C780C">
      <w:pPr>
        <w:spacing w:after="0" w:line="270" w:lineRule="atLeast"/>
        <w:jc w:val="both"/>
        <w:rPr>
          <w:rFonts w:eastAsia="Times New Roman"/>
          <w:b/>
          <w:sz w:val="28"/>
          <w:szCs w:val="24"/>
          <w:lang w:eastAsia="ru-RU"/>
        </w:rPr>
      </w:pPr>
    </w:p>
    <w:p w:rsidR="00532623" w:rsidRDefault="00532623" w:rsidP="000C780C">
      <w:pPr>
        <w:spacing w:after="0" w:line="270" w:lineRule="atLeast"/>
        <w:jc w:val="both"/>
        <w:rPr>
          <w:rFonts w:eastAsia="Times New Roman"/>
          <w:b/>
          <w:sz w:val="28"/>
          <w:szCs w:val="24"/>
          <w:lang w:eastAsia="ru-RU"/>
        </w:rPr>
      </w:pPr>
    </w:p>
    <w:p w:rsidR="00532623" w:rsidRDefault="00532623" w:rsidP="000C780C">
      <w:pPr>
        <w:spacing w:after="0" w:line="270" w:lineRule="atLeast"/>
        <w:jc w:val="both"/>
        <w:rPr>
          <w:rFonts w:eastAsia="Times New Roman"/>
          <w:b/>
          <w:sz w:val="28"/>
          <w:szCs w:val="24"/>
          <w:lang w:eastAsia="ru-RU"/>
        </w:rPr>
      </w:pPr>
    </w:p>
    <w:p w:rsidR="000C780C" w:rsidRDefault="000C780C" w:rsidP="000C780C">
      <w:pPr>
        <w:spacing w:after="0" w:line="270" w:lineRule="atLeast"/>
        <w:jc w:val="both"/>
        <w:rPr>
          <w:rFonts w:eastAsia="Times New Roman"/>
          <w:b/>
          <w:sz w:val="28"/>
          <w:szCs w:val="24"/>
          <w:u w:val="single"/>
          <w:lang w:eastAsia="ru-RU"/>
        </w:rPr>
      </w:pPr>
      <w:r w:rsidRPr="002A68AE">
        <w:rPr>
          <w:rFonts w:eastAsia="Times New Roman"/>
          <w:b/>
          <w:sz w:val="28"/>
          <w:szCs w:val="24"/>
          <w:u w:val="single"/>
          <w:lang w:eastAsia="ru-RU"/>
        </w:rPr>
        <w:lastRenderedPageBreak/>
        <w:t>Функционирование внутренней системы оценки качества образования</w:t>
      </w:r>
    </w:p>
    <w:p w:rsidR="002A68AE" w:rsidRPr="002A68AE" w:rsidRDefault="002A68AE" w:rsidP="000C780C">
      <w:pPr>
        <w:spacing w:after="0" w:line="270" w:lineRule="atLeast"/>
        <w:jc w:val="both"/>
        <w:rPr>
          <w:rFonts w:eastAsia="Times New Roman"/>
          <w:sz w:val="28"/>
          <w:szCs w:val="24"/>
          <w:u w:val="single"/>
          <w:lang w:eastAsia="ru-RU"/>
        </w:rPr>
      </w:pPr>
    </w:p>
    <w:p w:rsidR="000C780C" w:rsidRPr="002E0087" w:rsidRDefault="000C780C" w:rsidP="000C780C">
      <w:pPr>
        <w:spacing w:after="0" w:line="270" w:lineRule="atLeast"/>
        <w:jc w:val="both"/>
        <w:rPr>
          <w:rFonts w:eastAsia="Times New Roman"/>
          <w:sz w:val="28"/>
          <w:szCs w:val="24"/>
          <w:lang w:eastAsia="ru-RU"/>
        </w:rPr>
      </w:pPr>
      <w:r w:rsidRPr="002E0087">
        <w:rPr>
          <w:rFonts w:eastAsia="Times New Roman"/>
          <w:sz w:val="28"/>
          <w:szCs w:val="24"/>
          <w:lang w:eastAsia="ru-RU"/>
        </w:rPr>
        <w:t>Систему качества дошкольного образования  мы рассматриваем как систему контроля внутри ДОУ, которая включает себя  интегративные составляющие:</w:t>
      </w:r>
    </w:p>
    <w:p w:rsidR="000C780C" w:rsidRPr="002E0087" w:rsidRDefault="000C780C" w:rsidP="000C780C">
      <w:pPr>
        <w:numPr>
          <w:ilvl w:val="0"/>
          <w:numId w:val="5"/>
        </w:numPr>
        <w:spacing w:after="0" w:line="270" w:lineRule="atLeast"/>
        <w:ind w:left="375" w:right="75"/>
        <w:jc w:val="both"/>
        <w:rPr>
          <w:rFonts w:eastAsia="Times New Roman"/>
          <w:sz w:val="28"/>
          <w:szCs w:val="24"/>
          <w:lang w:eastAsia="ru-RU"/>
        </w:rPr>
      </w:pPr>
      <w:r w:rsidRPr="002E0087">
        <w:rPr>
          <w:rFonts w:eastAsia="Times New Roman"/>
          <w:sz w:val="28"/>
          <w:szCs w:val="24"/>
          <w:lang w:eastAsia="ru-RU"/>
        </w:rPr>
        <w:t>Качество научно-методической работы;</w:t>
      </w:r>
    </w:p>
    <w:p w:rsidR="000C780C" w:rsidRPr="002E0087" w:rsidRDefault="000C780C" w:rsidP="000C780C">
      <w:pPr>
        <w:numPr>
          <w:ilvl w:val="0"/>
          <w:numId w:val="5"/>
        </w:numPr>
        <w:spacing w:after="0" w:line="270" w:lineRule="atLeast"/>
        <w:ind w:left="375" w:right="75"/>
        <w:rPr>
          <w:rFonts w:eastAsia="Times New Roman"/>
          <w:sz w:val="28"/>
          <w:szCs w:val="24"/>
          <w:lang w:eastAsia="ru-RU"/>
        </w:rPr>
      </w:pPr>
      <w:r w:rsidRPr="002E0087">
        <w:rPr>
          <w:rFonts w:eastAsia="Times New Roman"/>
          <w:sz w:val="28"/>
          <w:szCs w:val="24"/>
          <w:lang w:eastAsia="ru-RU"/>
        </w:rPr>
        <w:t>Качество воспитательно-образовательного процесса</w:t>
      </w:r>
      <w:r w:rsidR="002E0087" w:rsidRPr="002E0087">
        <w:rPr>
          <w:rFonts w:eastAsia="Times New Roman"/>
          <w:sz w:val="28"/>
          <w:szCs w:val="24"/>
          <w:lang w:eastAsia="ru-RU"/>
        </w:rPr>
        <w:t xml:space="preserve"> </w:t>
      </w:r>
      <w:r w:rsidRPr="002E0087">
        <w:rPr>
          <w:rFonts w:eastAsia="Times New Roman"/>
          <w:sz w:val="28"/>
          <w:szCs w:val="24"/>
          <w:lang w:eastAsia="ru-RU"/>
        </w:rPr>
        <w:t>(в т.ч. экологического развития)</w:t>
      </w:r>
    </w:p>
    <w:p w:rsidR="000C780C" w:rsidRPr="002E0087" w:rsidRDefault="000C780C" w:rsidP="000C780C">
      <w:pPr>
        <w:numPr>
          <w:ilvl w:val="0"/>
          <w:numId w:val="5"/>
        </w:numPr>
        <w:spacing w:after="0" w:line="270" w:lineRule="atLeast"/>
        <w:ind w:left="375" w:right="75"/>
        <w:jc w:val="both"/>
        <w:rPr>
          <w:rFonts w:eastAsia="Times New Roman"/>
          <w:sz w:val="28"/>
          <w:szCs w:val="24"/>
          <w:lang w:eastAsia="ru-RU"/>
        </w:rPr>
      </w:pPr>
      <w:r w:rsidRPr="002E0087">
        <w:rPr>
          <w:rFonts w:eastAsia="Times New Roman"/>
          <w:sz w:val="28"/>
          <w:szCs w:val="24"/>
          <w:lang w:eastAsia="ru-RU"/>
        </w:rPr>
        <w:t>Качество работы с родителями;</w:t>
      </w:r>
    </w:p>
    <w:p w:rsidR="000C780C" w:rsidRPr="002E0087" w:rsidRDefault="000C780C" w:rsidP="000C780C">
      <w:pPr>
        <w:numPr>
          <w:ilvl w:val="0"/>
          <w:numId w:val="5"/>
        </w:numPr>
        <w:spacing w:after="0" w:line="270" w:lineRule="atLeast"/>
        <w:ind w:left="375" w:right="75"/>
        <w:jc w:val="both"/>
        <w:rPr>
          <w:rFonts w:eastAsia="Times New Roman"/>
          <w:sz w:val="28"/>
          <w:szCs w:val="24"/>
          <w:lang w:eastAsia="ru-RU"/>
        </w:rPr>
      </w:pPr>
      <w:r w:rsidRPr="002E0087">
        <w:rPr>
          <w:rFonts w:eastAsia="Times New Roman"/>
          <w:sz w:val="28"/>
          <w:szCs w:val="24"/>
          <w:lang w:eastAsia="ru-RU"/>
        </w:rPr>
        <w:t>Качество работы с педагогическими кадрами;</w:t>
      </w:r>
    </w:p>
    <w:p w:rsidR="000C780C" w:rsidRPr="002E0087" w:rsidRDefault="000C780C" w:rsidP="000C780C">
      <w:pPr>
        <w:numPr>
          <w:ilvl w:val="0"/>
          <w:numId w:val="5"/>
        </w:numPr>
        <w:spacing w:after="0" w:line="270" w:lineRule="atLeast"/>
        <w:ind w:left="375" w:right="75"/>
        <w:jc w:val="both"/>
        <w:rPr>
          <w:rFonts w:eastAsia="Times New Roman"/>
          <w:sz w:val="28"/>
          <w:szCs w:val="24"/>
          <w:lang w:eastAsia="ru-RU"/>
        </w:rPr>
      </w:pPr>
      <w:r w:rsidRPr="002E0087">
        <w:rPr>
          <w:rFonts w:eastAsia="Times New Roman"/>
          <w:sz w:val="28"/>
          <w:szCs w:val="24"/>
          <w:lang w:eastAsia="ru-RU"/>
        </w:rPr>
        <w:t>Качество предметно-пространственной среды.</w:t>
      </w:r>
    </w:p>
    <w:p w:rsidR="000C780C" w:rsidRPr="002E0087" w:rsidRDefault="000C780C" w:rsidP="000C780C">
      <w:pPr>
        <w:spacing w:after="0" w:line="270" w:lineRule="atLeast"/>
        <w:jc w:val="both"/>
        <w:rPr>
          <w:rFonts w:eastAsia="Times New Roman"/>
          <w:sz w:val="28"/>
          <w:szCs w:val="24"/>
          <w:lang w:eastAsia="ru-RU"/>
        </w:rPr>
      </w:pPr>
      <w:r w:rsidRPr="002E0087">
        <w:rPr>
          <w:rFonts w:eastAsia="Times New Roman"/>
          <w:sz w:val="28"/>
          <w:szCs w:val="24"/>
          <w:lang w:eastAsia="ru-RU"/>
        </w:rPr>
        <w:t>С целью повышения эффективности учебно-воспитательной деятельности  применяем педагогический мониторинг, который даёт качественную и своевременную информацию, необходимую для принятия управленческих  решений.  В учреждении выстроена четкая система методического контроля и анализа результативности воспитательно-образовательного процесса по всем направлениям развития дошкольника и функционирования М</w:t>
      </w:r>
      <w:r w:rsidR="002E0087" w:rsidRPr="002E0087">
        <w:rPr>
          <w:rFonts w:eastAsia="Times New Roman"/>
          <w:sz w:val="28"/>
          <w:szCs w:val="24"/>
          <w:lang w:eastAsia="ru-RU"/>
        </w:rPr>
        <w:t>А</w:t>
      </w:r>
      <w:r w:rsidRPr="002E0087">
        <w:rPr>
          <w:rFonts w:eastAsia="Times New Roman"/>
          <w:sz w:val="28"/>
          <w:szCs w:val="24"/>
          <w:lang w:eastAsia="ru-RU"/>
        </w:rPr>
        <w:t>ДОУ в целом.</w:t>
      </w:r>
    </w:p>
    <w:p w:rsidR="000C780C" w:rsidRPr="00DA5479" w:rsidRDefault="000C780C" w:rsidP="000C780C">
      <w:pPr>
        <w:rPr>
          <w:szCs w:val="24"/>
        </w:rPr>
      </w:pPr>
    </w:p>
    <w:p w:rsidR="000C780C" w:rsidRDefault="000C780C" w:rsidP="000C780C">
      <w:pPr>
        <w:widowControl w:val="0"/>
        <w:autoSpaceDE w:val="0"/>
        <w:autoSpaceDN w:val="0"/>
        <w:adjustRightInd w:val="0"/>
        <w:spacing w:after="0" w:line="240" w:lineRule="auto"/>
        <w:jc w:val="center"/>
        <w:rPr>
          <w:b/>
          <w:bCs w:val="0"/>
          <w:szCs w:val="24"/>
        </w:rPr>
      </w:pPr>
    </w:p>
    <w:p w:rsidR="000C780C" w:rsidRDefault="000C780C" w:rsidP="000C780C">
      <w:pPr>
        <w:widowControl w:val="0"/>
        <w:autoSpaceDE w:val="0"/>
        <w:autoSpaceDN w:val="0"/>
        <w:adjustRightInd w:val="0"/>
        <w:spacing w:after="0" w:line="240" w:lineRule="auto"/>
        <w:jc w:val="center"/>
        <w:rPr>
          <w:b/>
          <w:bCs w:val="0"/>
          <w:szCs w:val="24"/>
        </w:rPr>
      </w:pPr>
    </w:p>
    <w:p w:rsidR="000C780C" w:rsidRDefault="000C780C" w:rsidP="000C780C">
      <w:pPr>
        <w:widowControl w:val="0"/>
        <w:autoSpaceDE w:val="0"/>
        <w:autoSpaceDN w:val="0"/>
        <w:adjustRightInd w:val="0"/>
        <w:spacing w:after="0" w:line="240" w:lineRule="auto"/>
        <w:jc w:val="center"/>
        <w:rPr>
          <w:b/>
          <w:bCs w:val="0"/>
          <w:szCs w:val="24"/>
        </w:rPr>
      </w:pPr>
    </w:p>
    <w:p w:rsidR="000C780C" w:rsidRDefault="000C780C" w:rsidP="000C780C">
      <w:pPr>
        <w:widowControl w:val="0"/>
        <w:autoSpaceDE w:val="0"/>
        <w:autoSpaceDN w:val="0"/>
        <w:adjustRightInd w:val="0"/>
        <w:spacing w:after="0" w:line="240" w:lineRule="auto"/>
        <w:jc w:val="center"/>
        <w:rPr>
          <w:b/>
          <w:bCs w:val="0"/>
          <w:szCs w:val="24"/>
        </w:rPr>
      </w:pPr>
    </w:p>
    <w:p w:rsidR="000C780C" w:rsidRDefault="000C780C" w:rsidP="000C780C">
      <w:pPr>
        <w:widowControl w:val="0"/>
        <w:autoSpaceDE w:val="0"/>
        <w:autoSpaceDN w:val="0"/>
        <w:adjustRightInd w:val="0"/>
        <w:spacing w:after="0" w:line="240" w:lineRule="auto"/>
        <w:jc w:val="center"/>
        <w:rPr>
          <w:b/>
          <w:bCs w:val="0"/>
          <w:szCs w:val="24"/>
        </w:rPr>
      </w:pPr>
    </w:p>
    <w:p w:rsidR="000C780C" w:rsidRDefault="000C780C" w:rsidP="000C780C">
      <w:pPr>
        <w:widowControl w:val="0"/>
        <w:autoSpaceDE w:val="0"/>
        <w:autoSpaceDN w:val="0"/>
        <w:adjustRightInd w:val="0"/>
        <w:spacing w:after="0" w:line="240" w:lineRule="auto"/>
        <w:jc w:val="center"/>
        <w:rPr>
          <w:b/>
          <w:bCs w:val="0"/>
          <w:szCs w:val="24"/>
        </w:rPr>
      </w:pPr>
    </w:p>
    <w:p w:rsidR="000C780C" w:rsidRDefault="000C780C" w:rsidP="000C780C">
      <w:pPr>
        <w:widowControl w:val="0"/>
        <w:autoSpaceDE w:val="0"/>
        <w:autoSpaceDN w:val="0"/>
        <w:adjustRightInd w:val="0"/>
        <w:spacing w:after="0" w:line="240" w:lineRule="auto"/>
        <w:jc w:val="center"/>
        <w:rPr>
          <w:b/>
          <w:bCs w:val="0"/>
          <w:szCs w:val="24"/>
        </w:rPr>
      </w:pPr>
    </w:p>
    <w:p w:rsidR="000C780C" w:rsidRDefault="000C780C" w:rsidP="000C780C">
      <w:pPr>
        <w:widowControl w:val="0"/>
        <w:autoSpaceDE w:val="0"/>
        <w:autoSpaceDN w:val="0"/>
        <w:adjustRightInd w:val="0"/>
        <w:spacing w:after="0" w:line="240" w:lineRule="auto"/>
        <w:jc w:val="center"/>
        <w:rPr>
          <w:b/>
          <w:bCs w:val="0"/>
          <w:szCs w:val="24"/>
        </w:rPr>
      </w:pPr>
    </w:p>
    <w:p w:rsidR="000C780C" w:rsidRDefault="000C780C" w:rsidP="000C780C">
      <w:pPr>
        <w:widowControl w:val="0"/>
        <w:autoSpaceDE w:val="0"/>
        <w:autoSpaceDN w:val="0"/>
        <w:adjustRightInd w:val="0"/>
        <w:spacing w:after="0" w:line="240" w:lineRule="auto"/>
        <w:jc w:val="center"/>
        <w:rPr>
          <w:b/>
          <w:bCs w:val="0"/>
          <w:szCs w:val="24"/>
        </w:rPr>
      </w:pPr>
    </w:p>
    <w:p w:rsidR="000C780C" w:rsidRDefault="000C780C" w:rsidP="000C780C">
      <w:pPr>
        <w:widowControl w:val="0"/>
        <w:autoSpaceDE w:val="0"/>
        <w:autoSpaceDN w:val="0"/>
        <w:adjustRightInd w:val="0"/>
        <w:spacing w:after="0" w:line="240" w:lineRule="auto"/>
        <w:jc w:val="center"/>
        <w:rPr>
          <w:b/>
          <w:bCs w:val="0"/>
          <w:szCs w:val="24"/>
        </w:rPr>
      </w:pPr>
    </w:p>
    <w:p w:rsidR="002A68AE" w:rsidRDefault="002A68AE" w:rsidP="000C780C">
      <w:pPr>
        <w:widowControl w:val="0"/>
        <w:autoSpaceDE w:val="0"/>
        <w:autoSpaceDN w:val="0"/>
        <w:adjustRightInd w:val="0"/>
        <w:spacing w:after="0" w:line="240" w:lineRule="auto"/>
        <w:jc w:val="center"/>
        <w:rPr>
          <w:b/>
          <w:bCs w:val="0"/>
          <w:szCs w:val="24"/>
        </w:rPr>
      </w:pPr>
    </w:p>
    <w:p w:rsidR="002A68AE" w:rsidRDefault="002A68AE" w:rsidP="000C780C">
      <w:pPr>
        <w:widowControl w:val="0"/>
        <w:autoSpaceDE w:val="0"/>
        <w:autoSpaceDN w:val="0"/>
        <w:adjustRightInd w:val="0"/>
        <w:spacing w:after="0" w:line="240" w:lineRule="auto"/>
        <w:jc w:val="center"/>
        <w:rPr>
          <w:b/>
          <w:bCs w:val="0"/>
          <w:szCs w:val="24"/>
        </w:rPr>
      </w:pPr>
    </w:p>
    <w:p w:rsidR="002A68AE" w:rsidRDefault="002A68AE" w:rsidP="000C780C">
      <w:pPr>
        <w:widowControl w:val="0"/>
        <w:autoSpaceDE w:val="0"/>
        <w:autoSpaceDN w:val="0"/>
        <w:adjustRightInd w:val="0"/>
        <w:spacing w:after="0" w:line="240" w:lineRule="auto"/>
        <w:jc w:val="center"/>
        <w:rPr>
          <w:b/>
          <w:bCs w:val="0"/>
          <w:szCs w:val="24"/>
        </w:rPr>
      </w:pPr>
    </w:p>
    <w:p w:rsidR="002A68AE" w:rsidRDefault="002A68AE" w:rsidP="000C780C">
      <w:pPr>
        <w:widowControl w:val="0"/>
        <w:autoSpaceDE w:val="0"/>
        <w:autoSpaceDN w:val="0"/>
        <w:adjustRightInd w:val="0"/>
        <w:spacing w:after="0" w:line="240" w:lineRule="auto"/>
        <w:jc w:val="center"/>
        <w:rPr>
          <w:b/>
          <w:bCs w:val="0"/>
          <w:szCs w:val="24"/>
        </w:rPr>
      </w:pPr>
    </w:p>
    <w:p w:rsidR="002A68AE" w:rsidRDefault="002A68AE" w:rsidP="000C780C">
      <w:pPr>
        <w:widowControl w:val="0"/>
        <w:autoSpaceDE w:val="0"/>
        <w:autoSpaceDN w:val="0"/>
        <w:adjustRightInd w:val="0"/>
        <w:spacing w:after="0" w:line="240" w:lineRule="auto"/>
        <w:jc w:val="center"/>
        <w:rPr>
          <w:b/>
          <w:bCs w:val="0"/>
          <w:szCs w:val="24"/>
        </w:rPr>
      </w:pPr>
    </w:p>
    <w:p w:rsidR="00E23715" w:rsidRDefault="00E23715" w:rsidP="000C780C">
      <w:pPr>
        <w:widowControl w:val="0"/>
        <w:autoSpaceDE w:val="0"/>
        <w:autoSpaceDN w:val="0"/>
        <w:adjustRightInd w:val="0"/>
        <w:spacing w:after="0" w:line="240" w:lineRule="auto"/>
        <w:jc w:val="center"/>
        <w:rPr>
          <w:b/>
          <w:bCs w:val="0"/>
          <w:szCs w:val="24"/>
        </w:rPr>
      </w:pPr>
    </w:p>
    <w:p w:rsidR="00E23715" w:rsidRDefault="00E23715" w:rsidP="000C780C">
      <w:pPr>
        <w:widowControl w:val="0"/>
        <w:autoSpaceDE w:val="0"/>
        <w:autoSpaceDN w:val="0"/>
        <w:adjustRightInd w:val="0"/>
        <w:spacing w:after="0" w:line="240" w:lineRule="auto"/>
        <w:jc w:val="center"/>
        <w:rPr>
          <w:b/>
          <w:bCs w:val="0"/>
          <w:szCs w:val="24"/>
        </w:rPr>
      </w:pPr>
    </w:p>
    <w:p w:rsidR="00E23715" w:rsidRDefault="00E23715" w:rsidP="000C780C">
      <w:pPr>
        <w:widowControl w:val="0"/>
        <w:autoSpaceDE w:val="0"/>
        <w:autoSpaceDN w:val="0"/>
        <w:adjustRightInd w:val="0"/>
        <w:spacing w:after="0" w:line="240" w:lineRule="auto"/>
        <w:jc w:val="center"/>
        <w:rPr>
          <w:b/>
          <w:bCs w:val="0"/>
          <w:szCs w:val="24"/>
        </w:rPr>
      </w:pPr>
    </w:p>
    <w:p w:rsidR="00E23715" w:rsidRDefault="00E23715" w:rsidP="000C780C">
      <w:pPr>
        <w:widowControl w:val="0"/>
        <w:autoSpaceDE w:val="0"/>
        <w:autoSpaceDN w:val="0"/>
        <w:adjustRightInd w:val="0"/>
        <w:spacing w:after="0" w:line="240" w:lineRule="auto"/>
        <w:jc w:val="center"/>
        <w:rPr>
          <w:b/>
          <w:bCs w:val="0"/>
          <w:szCs w:val="24"/>
        </w:rPr>
      </w:pPr>
    </w:p>
    <w:p w:rsidR="00E23715" w:rsidRDefault="00E23715" w:rsidP="000C780C">
      <w:pPr>
        <w:widowControl w:val="0"/>
        <w:autoSpaceDE w:val="0"/>
        <w:autoSpaceDN w:val="0"/>
        <w:adjustRightInd w:val="0"/>
        <w:spacing w:after="0" w:line="240" w:lineRule="auto"/>
        <w:jc w:val="center"/>
        <w:rPr>
          <w:b/>
          <w:bCs w:val="0"/>
          <w:szCs w:val="24"/>
        </w:rPr>
      </w:pPr>
    </w:p>
    <w:p w:rsidR="00E23715" w:rsidRDefault="00E23715" w:rsidP="000C780C">
      <w:pPr>
        <w:widowControl w:val="0"/>
        <w:autoSpaceDE w:val="0"/>
        <w:autoSpaceDN w:val="0"/>
        <w:adjustRightInd w:val="0"/>
        <w:spacing w:after="0" w:line="240" w:lineRule="auto"/>
        <w:jc w:val="center"/>
        <w:rPr>
          <w:b/>
          <w:bCs w:val="0"/>
          <w:szCs w:val="24"/>
        </w:rPr>
      </w:pPr>
    </w:p>
    <w:p w:rsidR="00E23715" w:rsidRDefault="00E23715" w:rsidP="000C780C">
      <w:pPr>
        <w:widowControl w:val="0"/>
        <w:autoSpaceDE w:val="0"/>
        <w:autoSpaceDN w:val="0"/>
        <w:adjustRightInd w:val="0"/>
        <w:spacing w:after="0" w:line="240" w:lineRule="auto"/>
        <w:jc w:val="center"/>
        <w:rPr>
          <w:b/>
          <w:bCs w:val="0"/>
          <w:szCs w:val="24"/>
        </w:rPr>
      </w:pPr>
    </w:p>
    <w:p w:rsidR="00E23715" w:rsidRDefault="00E23715" w:rsidP="000C780C">
      <w:pPr>
        <w:widowControl w:val="0"/>
        <w:autoSpaceDE w:val="0"/>
        <w:autoSpaceDN w:val="0"/>
        <w:adjustRightInd w:val="0"/>
        <w:spacing w:after="0" w:line="240" w:lineRule="auto"/>
        <w:jc w:val="center"/>
        <w:rPr>
          <w:b/>
          <w:bCs w:val="0"/>
          <w:szCs w:val="24"/>
        </w:rPr>
      </w:pPr>
    </w:p>
    <w:p w:rsidR="00E23715" w:rsidRDefault="00E23715" w:rsidP="000C780C">
      <w:pPr>
        <w:widowControl w:val="0"/>
        <w:autoSpaceDE w:val="0"/>
        <w:autoSpaceDN w:val="0"/>
        <w:adjustRightInd w:val="0"/>
        <w:spacing w:after="0" w:line="240" w:lineRule="auto"/>
        <w:jc w:val="center"/>
        <w:rPr>
          <w:b/>
          <w:bCs w:val="0"/>
          <w:szCs w:val="24"/>
        </w:rPr>
      </w:pPr>
    </w:p>
    <w:p w:rsidR="00E23715" w:rsidRDefault="00E23715" w:rsidP="000C780C">
      <w:pPr>
        <w:widowControl w:val="0"/>
        <w:autoSpaceDE w:val="0"/>
        <w:autoSpaceDN w:val="0"/>
        <w:adjustRightInd w:val="0"/>
        <w:spacing w:after="0" w:line="240" w:lineRule="auto"/>
        <w:jc w:val="center"/>
        <w:rPr>
          <w:b/>
          <w:bCs w:val="0"/>
          <w:szCs w:val="24"/>
        </w:rPr>
      </w:pPr>
    </w:p>
    <w:p w:rsidR="00E23715" w:rsidRDefault="00E23715" w:rsidP="000C780C">
      <w:pPr>
        <w:widowControl w:val="0"/>
        <w:autoSpaceDE w:val="0"/>
        <w:autoSpaceDN w:val="0"/>
        <w:adjustRightInd w:val="0"/>
        <w:spacing w:after="0" w:line="240" w:lineRule="auto"/>
        <w:jc w:val="center"/>
        <w:rPr>
          <w:b/>
          <w:bCs w:val="0"/>
          <w:szCs w:val="24"/>
        </w:rPr>
      </w:pPr>
    </w:p>
    <w:p w:rsidR="00E23715" w:rsidRDefault="00E23715" w:rsidP="000C780C">
      <w:pPr>
        <w:widowControl w:val="0"/>
        <w:autoSpaceDE w:val="0"/>
        <w:autoSpaceDN w:val="0"/>
        <w:adjustRightInd w:val="0"/>
        <w:spacing w:after="0" w:line="240" w:lineRule="auto"/>
        <w:jc w:val="center"/>
        <w:rPr>
          <w:b/>
          <w:bCs w:val="0"/>
          <w:szCs w:val="24"/>
        </w:rPr>
      </w:pPr>
    </w:p>
    <w:p w:rsidR="002A68AE" w:rsidRDefault="002A68AE" w:rsidP="000C780C">
      <w:pPr>
        <w:widowControl w:val="0"/>
        <w:autoSpaceDE w:val="0"/>
        <w:autoSpaceDN w:val="0"/>
        <w:adjustRightInd w:val="0"/>
        <w:spacing w:after="0" w:line="240" w:lineRule="auto"/>
        <w:jc w:val="center"/>
        <w:rPr>
          <w:b/>
          <w:bCs w:val="0"/>
          <w:szCs w:val="24"/>
        </w:rPr>
      </w:pPr>
    </w:p>
    <w:p w:rsidR="002A68AE" w:rsidRDefault="002A68AE" w:rsidP="000C780C">
      <w:pPr>
        <w:widowControl w:val="0"/>
        <w:autoSpaceDE w:val="0"/>
        <w:autoSpaceDN w:val="0"/>
        <w:adjustRightInd w:val="0"/>
        <w:spacing w:after="0" w:line="240" w:lineRule="auto"/>
        <w:jc w:val="center"/>
        <w:rPr>
          <w:b/>
          <w:bCs w:val="0"/>
          <w:szCs w:val="24"/>
        </w:rPr>
      </w:pPr>
    </w:p>
    <w:p w:rsidR="002A68AE" w:rsidRDefault="002A68AE" w:rsidP="000C780C">
      <w:pPr>
        <w:widowControl w:val="0"/>
        <w:autoSpaceDE w:val="0"/>
        <w:autoSpaceDN w:val="0"/>
        <w:adjustRightInd w:val="0"/>
        <w:spacing w:after="0" w:line="240" w:lineRule="auto"/>
        <w:jc w:val="center"/>
        <w:rPr>
          <w:b/>
          <w:bCs w:val="0"/>
          <w:szCs w:val="24"/>
        </w:rPr>
      </w:pPr>
    </w:p>
    <w:p w:rsidR="000C780C" w:rsidRDefault="000C780C" w:rsidP="000C780C">
      <w:pPr>
        <w:widowControl w:val="0"/>
        <w:autoSpaceDE w:val="0"/>
        <w:autoSpaceDN w:val="0"/>
        <w:adjustRightInd w:val="0"/>
        <w:spacing w:after="0" w:line="240" w:lineRule="auto"/>
        <w:jc w:val="center"/>
        <w:rPr>
          <w:b/>
          <w:bCs w:val="0"/>
          <w:szCs w:val="24"/>
        </w:rPr>
      </w:pPr>
      <w:r>
        <w:rPr>
          <w:b/>
          <w:bCs w:val="0"/>
          <w:szCs w:val="24"/>
        </w:rPr>
        <w:lastRenderedPageBreak/>
        <w:t xml:space="preserve">ПОКАЗАТЕЛИ  ДЕЯТЕЛЬНОСТИ </w:t>
      </w:r>
    </w:p>
    <w:p w:rsidR="000C780C" w:rsidRDefault="000C780C" w:rsidP="000C780C">
      <w:pPr>
        <w:widowControl w:val="0"/>
        <w:autoSpaceDE w:val="0"/>
        <w:autoSpaceDN w:val="0"/>
        <w:adjustRightInd w:val="0"/>
        <w:spacing w:after="0" w:line="240" w:lineRule="auto"/>
        <w:jc w:val="center"/>
        <w:rPr>
          <w:b/>
          <w:bCs w:val="0"/>
          <w:szCs w:val="24"/>
        </w:rPr>
      </w:pPr>
      <w:r>
        <w:rPr>
          <w:b/>
          <w:bCs w:val="0"/>
          <w:szCs w:val="24"/>
        </w:rPr>
        <w:t>Муниципального автономного дошкольного образовательного учреждение города Хабаровска «Детского сада №9»</w:t>
      </w:r>
    </w:p>
    <w:p w:rsidR="000C780C" w:rsidRDefault="000C780C" w:rsidP="000C780C">
      <w:pPr>
        <w:widowControl w:val="0"/>
        <w:autoSpaceDE w:val="0"/>
        <w:autoSpaceDN w:val="0"/>
        <w:adjustRightInd w:val="0"/>
        <w:spacing w:after="0" w:line="240" w:lineRule="auto"/>
        <w:jc w:val="center"/>
        <w:rPr>
          <w:szCs w:val="24"/>
        </w:rPr>
      </w:pPr>
    </w:p>
    <w:tbl>
      <w:tblPr>
        <w:tblW w:w="9781" w:type="dxa"/>
        <w:tblInd w:w="102" w:type="dxa"/>
        <w:tblLayout w:type="fixed"/>
        <w:tblCellMar>
          <w:top w:w="75" w:type="dxa"/>
          <w:left w:w="0" w:type="dxa"/>
          <w:bottom w:w="75" w:type="dxa"/>
          <w:right w:w="0" w:type="dxa"/>
        </w:tblCellMar>
        <w:tblLook w:val="04A0" w:firstRow="1" w:lastRow="0" w:firstColumn="1" w:lastColumn="0" w:noHBand="0" w:noVBand="1"/>
      </w:tblPr>
      <w:tblGrid>
        <w:gridCol w:w="1020"/>
        <w:gridCol w:w="6635"/>
        <w:gridCol w:w="2126"/>
      </w:tblGrid>
      <w:tr w:rsidR="000C780C" w:rsidTr="000C780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jc w:val="center"/>
              <w:rPr>
                <w:szCs w:val="24"/>
              </w:rPr>
            </w:pPr>
            <w:r>
              <w:rPr>
                <w:szCs w:val="24"/>
              </w:rPr>
              <w:t xml:space="preserve">N </w:t>
            </w:r>
            <w:proofErr w:type="gramStart"/>
            <w:r>
              <w:rPr>
                <w:szCs w:val="24"/>
              </w:rPr>
              <w:t>п</w:t>
            </w:r>
            <w:proofErr w:type="gramEnd"/>
            <w:r>
              <w:rPr>
                <w:szCs w:val="24"/>
              </w:rPr>
              <w:t>/п</w:t>
            </w:r>
          </w:p>
        </w:tc>
        <w:tc>
          <w:tcPr>
            <w:tcW w:w="66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jc w:val="center"/>
              <w:rPr>
                <w:szCs w:val="24"/>
              </w:rPr>
            </w:pPr>
            <w:r>
              <w:rPr>
                <w:szCs w:val="24"/>
              </w:rPr>
              <w:t>Показатели</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jc w:val="center"/>
              <w:rPr>
                <w:szCs w:val="24"/>
              </w:rPr>
            </w:pPr>
            <w:r>
              <w:rPr>
                <w:szCs w:val="24"/>
              </w:rPr>
              <w:t>Единица измерения</w:t>
            </w:r>
          </w:p>
        </w:tc>
      </w:tr>
      <w:tr w:rsidR="000C780C" w:rsidTr="000C780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jc w:val="center"/>
              <w:outlineLvl w:val="1"/>
              <w:rPr>
                <w:szCs w:val="24"/>
              </w:rPr>
            </w:pPr>
            <w:r>
              <w:rPr>
                <w:szCs w:val="24"/>
              </w:rPr>
              <w:t>1.</w:t>
            </w:r>
          </w:p>
        </w:tc>
        <w:tc>
          <w:tcPr>
            <w:tcW w:w="66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rPr>
                <w:szCs w:val="24"/>
              </w:rPr>
            </w:pPr>
            <w:r>
              <w:rPr>
                <w:szCs w:val="24"/>
              </w:rPr>
              <w:t>Образовательная деятельность</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C780C" w:rsidRDefault="000C780C" w:rsidP="00012C47">
            <w:pPr>
              <w:widowControl w:val="0"/>
              <w:autoSpaceDE w:val="0"/>
              <w:autoSpaceDN w:val="0"/>
              <w:adjustRightInd w:val="0"/>
              <w:spacing w:after="0" w:line="240" w:lineRule="auto"/>
              <w:jc w:val="center"/>
              <w:rPr>
                <w:szCs w:val="24"/>
              </w:rPr>
            </w:pPr>
          </w:p>
        </w:tc>
      </w:tr>
      <w:tr w:rsidR="000C780C" w:rsidTr="000C780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jc w:val="center"/>
              <w:rPr>
                <w:szCs w:val="24"/>
              </w:rPr>
            </w:pPr>
            <w:r>
              <w:rPr>
                <w:szCs w:val="24"/>
              </w:rPr>
              <w:t>1.1</w:t>
            </w:r>
          </w:p>
        </w:tc>
        <w:tc>
          <w:tcPr>
            <w:tcW w:w="66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rPr>
                <w:szCs w:val="24"/>
              </w:rPr>
            </w:pPr>
            <w:r>
              <w:rPr>
                <w:szCs w:val="24"/>
              </w:rPr>
              <w:t>Общая численность воспитанников, осваивающих образовательную программу дошкольного образования, в том числе:</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913E6A" w:rsidP="00723428">
            <w:pPr>
              <w:widowControl w:val="0"/>
              <w:autoSpaceDE w:val="0"/>
              <w:autoSpaceDN w:val="0"/>
              <w:adjustRightInd w:val="0"/>
              <w:spacing w:after="0" w:line="240" w:lineRule="auto"/>
              <w:jc w:val="center"/>
              <w:rPr>
                <w:szCs w:val="24"/>
              </w:rPr>
            </w:pPr>
            <w:r>
              <w:rPr>
                <w:szCs w:val="24"/>
              </w:rPr>
              <w:t>1</w:t>
            </w:r>
            <w:r w:rsidR="00723428">
              <w:rPr>
                <w:szCs w:val="24"/>
              </w:rPr>
              <w:t>38</w:t>
            </w:r>
            <w:r w:rsidR="000C780C">
              <w:rPr>
                <w:szCs w:val="24"/>
              </w:rPr>
              <w:t xml:space="preserve"> человек</w:t>
            </w:r>
          </w:p>
        </w:tc>
      </w:tr>
      <w:tr w:rsidR="000C780C" w:rsidTr="000C780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jc w:val="center"/>
              <w:rPr>
                <w:szCs w:val="24"/>
              </w:rPr>
            </w:pPr>
            <w:r>
              <w:rPr>
                <w:szCs w:val="24"/>
              </w:rPr>
              <w:t>1.1.1</w:t>
            </w:r>
          </w:p>
        </w:tc>
        <w:tc>
          <w:tcPr>
            <w:tcW w:w="66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rPr>
                <w:szCs w:val="24"/>
              </w:rPr>
            </w:pPr>
            <w:r>
              <w:rPr>
                <w:szCs w:val="24"/>
              </w:rPr>
              <w:t xml:space="preserve">В </w:t>
            </w:r>
            <w:proofErr w:type="gramStart"/>
            <w:r>
              <w:rPr>
                <w:szCs w:val="24"/>
              </w:rPr>
              <w:t>режиме полного дня</w:t>
            </w:r>
            <w:proofErr w:type="gramEnd"/>
            <w:r>
              <w:rPr>
                <w:szCs w:val="24"/>
              </w:rPr>
              <w:t xml:space="preserve"> (8 - 12 часов)</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1D774A" w:rsidP="00723428">
            <w:pPr>
              <w:widowControl w:val="0"/>
              <w:autoSpaceDE w:val="0"/>
              <w:autoSpaceDN w:val="0"/>
              <w:adjustRightInd w:val="0"/>
              <w:spacing w:after="0" w:line="240" w:lineRule="auto"/>
              <w:jc w:val="center"/>
              <w:rPr>
                <w:szCs w:val="24"/>
              </w:rPr>
            </w:pPr>
            <w:r>
              <w:rPr>
                <w:szCs w:val="24"/>
              </w:rPr>
              <w:t xml:space="preserve">   </w:t>
            </w:r>
            <w:r w:rsidR="00720662">
              <w:rPr>
                <w:szCs w:val="24"/>
              </w:rPr>
              <w:t>1</w:t>
            </w:r>
            <w:r w:rsidR="00723428">
              <w:rPr>
                <w:szCs w:val="24"/>
              </w:rPr>
              <w:t>38</w:t>
            </w:r>
            <w:r w:rsidR="000C780C">
              <w:rPr>
                <w:szCs w:val="24"/>
              </w:rPr>
              <w:t xml:space="preserve"> человек</w:t>
            </w:r>
          </w:p>
        </w:tc>
      </w:tr>
      <w:tr w:rsidR="000C780C" w:rsidTr="000C780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jc w:val="center"/>
              <w:rPr>
                <w:szCs w:val="24"/>
              </w:rPr>
            </w:pPr>
            <w:r>
              <w:rPr>
                <w:szCs w:val="24"/>
              </w:rPr>
              <w:t>1.1.2</w:t>
            </w:r>
          </w:p>
        </w:tc>
        <w:tc>
          <w:tcPr>
            <w:tcW w:w="66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rPr>
                <w:szCs w:val="24"/>
              </w:rPr>
            </w:pPr>
            <w:r>
              <w:rPr>
                <w:szCs w:val="24"/>
              </w:rPr>
              <w:t>В режиме кратковременного пребывания (3 - 5 часов)</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jc w:val="center"/>
              <w:rPr>
                <w:szCs w:val="24"/>
              </w:rPr>
            </w:pPr>
            <w:r>
              <w:rPr>
                <w:szCs w:val="24"/>
              </w:rPr>
              <w:t>0 человек</w:t>
            </w:r>
          </w:p>
        </w:tc>
      </w:tr>
      <w:tr w:rsidR="000C780C" w:rsidTr="000C780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jc w:val="center"/>
              <w:rPr>
                <w:szCs w:val="24"/>
              </w:rPr>
            </w:pPr>
            <w:r>
              <w:rPr>
                <w:szCs w:val="24"/>
              </w:rPr>
              <w:t>1.1.3</w:t>
            </w:r>
          </w:p>
        </w:tc>
        <w:tc>
          <w:tcPr>
            <w:tcW w:w="66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rPr>
                <w:szCs w:val="24"/>
              </w:rPr>
            </w:pPr>
            <w:r>
              <w:rPr>
                <w:szCs w:val="24"/>
              </w:rPr>
              <w:t>В семейной дошкольной группе</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jc w:val="center"/>
              <w:rPr>
                <w:szCs w:val="24"/>
              </w:rPr>
            </w:pPr>
            <w:r>
              <w:rPr>
                <w:szCs w:val="24"/>
              </w:rPr>
              <w:t>0 человек</w:t>
            </w:r>
          </w:p>
        </w:tc>
      </w:tr>
      <w:tr w:rsidR="000C780C" w:rsidTr="000C780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jc w:val="center"/>
              <w:rPr>
                <w:szCs w:val="24"/>
              </w:rPr>
            </w:pPr>
            <w:r>
              <w:rPr>
                <w:szCs w:val="24"/>
              </w:rPr>
              <w:t>1.1.4</w:t>
            </w:r>
          </w:p>
        </w:tc>
        <w:tc>
          <w:tcPr>
            <w:tcW w:w="66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rPr>
                <w:szCs w:val="24"/>
              </w:rPr>
            </w:pPr>
            <w:r>
              <w:rPr>
                <w:szCs w:val="24"/>
              </w:rPr>
              <w:t>В форме семейного образования с психолого-педагогическим сопровождением на базе дошкольной образовательной организации</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jc w:val="center"/>
              <w:rPr>
                <w:szCs w:val="24"/>
              </w:rPr>
            </w:pPr>
            <w:r>
              <w:rPr>
                <w:szCs w:val="24"/>
              </w:rPr>
              <w:t xml:space="preserve"> 0 человек</w:t>
            </w:r>
          </w:p>
        </w:tc>
      </w:tr>
      <w:tr w:rsidR="000C780C" w:rsidTr="000C780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jc w:val="center"/>
              <w:rPr>
                <w:szCs w:val="24"/>
              </w:rPr>
            </w:pPr>
            <w:r>
              <w:rPr>
                <w:szCs w:val="24"/>
              </w:rPr>
              <w:t>1.2</w:t>
            </w:r>
          </w:p>
        </w:tc>
        <w:tc>
          <w:tcPr>
            <w:tcW w:w="66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rPr>
                <w:szCs w:val="24"/>
              </w:rPr>
            </w:pPr>
            <w:r>
              <w:rPr>
                <w:szCs w:val="24"/>
              </w:rPr>
              <w:t>Общая численность воспитанников в возрасте до 3 лет</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jc w:val="center"/>
              <w:rPr>
                <w:szCs w:val="24"/>
              </w:rPr>
            </w:pPr>
            <w:r>
              <w:rPr>
                <w:szCs w:val="24"/>
              </w:rPr>
              <w:t>0 человек</w:t>
            </w:r>
          </w:p>
        </w:tc>
      </w:tr>
      <w:tr w:rsidR="000C780C" w:rsidTr="000C780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jc w:val="center"/>
              <w:rPr>
                <w:szCs w:val="24"/>
              </w:rPr>
            </w:pPr>
            <w:r>
              <w:rPr>
                <w:szCs w:val="24"/>
              </w:rPr>
              <w:t>1.3</w:t>
            </w:r>
          </w:p>
        </w:tc>
        <w:tc>
          <w:tcPr>
            <w:tcW w:w="66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rPr>
                <w:szCs w:val="24"/>
              </w:rPr>
            </w:pPr>
            <w:r>
              <w:rPr>
                <w:szCs w:val="24"/>
              </w:rPr>
              <w:t>Общая численность воспитанников в возрасте от 3 до 8 лет</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720662" w:rsidP="00723428">
            <w:pPr>
              <w:widowControl w:val="0"/>
              <w:autoSpaceDE w:val="0"/>
              <w:autoSpaceDN w:val="0"/>
              <w:adjustRightInd w:val="0"/>
              <w:spacing w:after="0" w:line="240" w:lineRule="auto"/>
              <w:jc w:val="center"/>
              <w:rPr>
                <w:szCs w:val="24"/>
              </w:rPr>
            </w:pPr>
            <w:r>
              <w:rPr>
                <w:szCs w:val="24"/>
              </w:rPr>
              <w:t>1</w:t>
            </w:r>
            <w:r w:rsidR="00723428">
              <w:rPr>
                <w:szCs w:val="24"/>
              </w:rPr>
              <w:t>38</w:t>
            </w:r>
            <w:r w:rsidR="00D031F0">
              <w:rPr>
                <w:szCs w:val="24"/>
              </w:rPr>
              <w:t xml:space="preserve"> </w:t>
            </w:r>
            <w:r w:rsidR="000C780C">
              <w:rPr>
                <w:szCs w:val="24"/>
              </w:rPr>
              <w:t>человек</w:t>
            </w:r>
          </w:p>
        </w:tc>
      </w:tr>
      <w:tr w:rsidR="000C780C" w:rsidTr="000C780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jc w:val="center"/>
              <w:rPr>
                <w:szCs w:val="24"/>
              </w:rPr>
            </w:pPr>
            <w:r>
              <w:rPr>
                <w:szCs w:val="24"/>
              </w:rPr>
              <w:t>1.4</w:t>
            </w:r>
          </w:p>
        </w:tc>
        <w:tc>
          <w:tcPr>
            <w:tcW w:w="66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rPr>
                <w:szCs w:val="24"/>
              </w:rPr>
            </w:pPr>
            <w:r>
              <w:rPr>
                <w:szCs w:val="24"/>
              </w:rPr>
              <w:t>Численность/удельный вес численности воспитанников в общей численности воспитанников, получающих услуги присмотра и ухода:</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jc w:val="center"/>
              <w:rPr>
                <w:szCs w:val="24"/>
              </w:rPr>
            </w:pPr>
          </w:p>
        </w:tc>
      </w:tr>
      <w:tr w:rsidR="000C780C" w:rsidTr="000C780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jc w:val="center"/>
              <w:rPr>
                <w:szCs w:val="24"/>
              </w:rPr>
            </w:pPr>
            <w:r>
              <w:rPr>
                <w:szCs w:val="24"/>
              </w:rPr>
              <w:t>1.4.1</w:t>
            </w:r>
          </w:p>
        </w:tc>
        <w:tc>
          <w:tcPr>
            <w:tcW w:w="66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rPr>
                <w:szCs w:val="24"/>
              </w:rPr>
            </w:pPr>
            <w:r>
              <w:rPr>
                <w:szCs w:val="24"/>
              </w:rPr>
              <w:t xml:space="preserve">В </w:t>
            </w:r>
            <w:proofErr w:type="gramStart"/>
            <w:r>
              <w:rPr>
                <w:szCs w:val="24"/>
              </w:rPr>
              <w:t>режиме полного дня</w:t>
            </w:r>
            <w:proofErr w:type="gramEnd"/>
            <w:r>
              <w:rPr>
                <w:szCs w:val="24"/>
              </w:rPr>
              <w:t xml:space="preserve"> (8 - 12 часов)</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720662" w:rsidP="00723428">
            <w:pPr>
              <w:widowControl w:val="0"/>
              <w:autoSpaceDE w:val="0"/>
              <w:autoSpaceDN w:val="0"/>
              <w:adjustRightInd w:val="0"/>
              <w:spacing w:after="0" w:line="240" w:lineRule="auto"/>
              <w:jc w:val="center"/>
              <w:rPr>
                <w:szCs w:val="24"/>
              </w:rPr>
            </w:pPr>
            <w:r>
              <w:rPr>
                <w:szCs w:val="24"/>
              </w:rPr>
              <w:t>1</w:t>
            </w:r>
            <w:r w:rsidR="00723428">
              <w:rPr>
                <w:szCs w:val="24"/>
              </w:rPr>
              <w:t>38</w:t>
            </w:r>
            <w:r w:rsidR="000C780C">
              <w:rPr>
                <w:szCs w:val="24"/>
              </w:rPr>
              <w:t xml:space="preserve"> человек</w:t>
            </w:r>
          </w:p>
        </w:tc>
      </w:tr>
      <w:tr w:rsidR="000C780C" w:rsidTr="000C780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jc w:val="center"/>
              <w:rPr>
                <w:szCs w:val="24"/>
              </w:rPr>
            </w:pPr>
            <w:r>
              <w:rPr>
                <w:szCs w:val="24"/>
              </w:rPr>
              <w:t>1.4.2</w:t>
            </w:r>
          </w:p>
        </w:tc>
        <w:tc>
          <w:tcPr>
            <w:tcW w:w="66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rPr>
                <w:szCs w:val="24"/>
              </w:rPr>
            </w:pPr>
            <w:r>
              <w:rPr>
                <w:szCs w:val="24"/>
              </w:rPr>
              <w:t>В режиме продленного дня (12 - 14 часов)</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jc w:val="center"/>
              <w:rPr>
                <w:szCs w:val="24"/>
              </w:rPr>
            </w:pPr>
            <w:r>
              <w:rPr>
                <w:szCs w:val="24"/>
              </w:rPr>
              <w:t>0 человек</w:t>
            </w:r>
          </w:p>
        </w:tc>
      </w:tr>
      <w:tr w:rsidR="000C780C" w:rsidTr="000C780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jc w:val="center"/>
              <w:rPr>
                <w:szCs w:val="24"/>
              </w:rPr>
            </w:pPr>
            <w:r>
              <w:rPr>
                <w:szCs w:val="24"/>
              </w:rPr>
              <w:t>1.4.3</w:t>
            </w:r>
          </w:p>
        </w:tc>
        <w:tc>
          <w:tcPr>
            <w:tcW w:w="66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rPr>
                <w:szCs w:val="24"/>
              </w:rPr>
            </w:pPr>
            <w:r>
              <w:rPr>
                <w:szCs w:val="24"/>
              </w:rPr>
              <w:t>В режиме круглосуточного пребывания</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jc w:val="center"/>
              <w:rPr>
                <w:szCs w:val="24"/>
              </w:rPr>
            </w:pPr>
            <w:r>
              <w:rPr>
                <w:szCs w:val="24"/>
              </w:rPr>
              <w:t>0 человек</w:t>
            </w:r>
          </w:p>
        </w:tc>
      </w:tr>
      <w:tr w:rsidR="000C780C" w:rsidTr="000C780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jc w:val="center"/>
              <w:rPr>
                <w:szCs w:val="24"/>
              </w:rPr>
            </w:pPr>
            <w:r>
              <w:rPr>
                <w:szCs w:val="24"/>
              </w:rPr>
              <w:t>1.5</w:t>
            </w:r>
          </w:p>
        </w:tc>
        <w:tc>
          <w:tcPr>
            <w:tcW w:w="66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rPr>
                <w:szCs w:val="24"/>
              </w:rPr>
            </w:pPr>
            <w:r>
              <w:rPr>
                <w:szCs w:val="24"/>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jc w:val="center"/>
              <w:rPr>
                <w:szCs w:val="24"/>
              </w:rPr>
            </w:pPr>
          </w:p>
        </w:tc>
      </w:tr>
      <w:tr w:rsidR="000C780C" w:rsidTr="000C780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jc w:val="center"/>
              <w:rPr>
                <w:szCs w:val="24"/>
              </w:rPr>
            </w:pPr>
            <w:r>
              <w:rPr>
                <w:szCs w:val="24"/>
              </w:rPr>
              <w:t>1.5.1</w:t>
            </w:r>
          </w:p>
        </w:tc>
        <w:tc>
          <w:tcPr>
            <w:tcW w:w="66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rPr>
                <w:szCs w:val="24"/>
              </w:rPr>
            </w:pPr>
            <w:r>
              <w:rPr>
                <w:szCs w:val="24"/>
              </w:rPr>
              <w:t>По коррекции недостатков в физическом и (или) психическом развитии</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jc w:val="center"/>
              <w:rPr>
                <w:szCs w:val="24"/>
              </w:rPr>
            </w:pPr>
            <w:r>
              <w:rPr>
                <w:szCs w:val="24"/>
              </w:rPr>
              <w:t>0 человек</w:t>
            </w:r>
          </w:p>
        </w:tc>
      </w:tr>
      <w:tr w:rsidR="000C780C" w:rsidTr="000C780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jc w:val="center"/>
              <w:rPr>
                <w:szCs w:val="24"/>
              </w:rPr>
            </w:pPr>
            <w:r>
              <w:rPr>
                <w:szCs w:val="24"/>
              </w:rPr>
              <w:t>1.5.2</w:t>
            </w:r>
          </w:p>
        </w:tc>
        <w:tc>
          <w:tcPr>
            <w:tcW w:w="66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rPr>
                <w:szCs w:val="24"/>
              </w:rPr>
            </w:pPr>
            <w:r>
              <w:rPr>
                <w:szCs w:val="24"/>
              </w:rPr>
              <w:t>По освоению образовательной программы дошкольного образования</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jc w:val="center"/>
              <w:rPr>
                <w:szCs w:val="24"/>
              </w:rPr>
            </w:pPr>
            <w:r>
              <w:rPr>
                <w:szCs w:val="24"/>
              </w:rPr>
              <w:t>0 человек</w:t>
            </w:r>
          </w:p>
        </w:tc>
      </w:tr>
      <w:tr w:rsidR="000C780C" w:rsidTr="000C780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jc w:val="center"/>
              <w:rPr>
                <w:szCs w:val="24"/>
              </w:rPr>
            </w:pPr>
            <w:r>
              <w:rPr>
                <w:szCs w:val="24"/>
              </w:rPr>
              <w:t>1.5.3</w:t>
            </w:r>
          </w:p>
        </w:tc>
        <w:tc>
          <w:tcPr>
            <w:tcW w:w="66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rPr>
                <w:szCs w:val="24"/>
              </w:rPr>
            </w:pPr>
            <w:r>
              <w:rPr>
                <w:szCs w:val="24"/>
              </w:rPr>
              <w:t>По присмотру и уходу</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jc w:val="center"/>
              <w:rPr>
                <w:szCs w:val="24"/>
              </w:rPr>
            </w:pPr>
            <w:r>
              <w:rPr>
                <w:szCs w:val="24"/>
              </w:rPr>
              <w:t>0 человек/0%</w:t>
            </w:r>
          </w:p>
        </w:tc>
      </w:tr>
      <w:tr w:rsidR="000C780C" w:rsidTr="000C780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jc w:val="center"/>
              <w:rPr>
                <w:szCs w:val="24"/>
              </w:rPr>
            </w:pPr>
            <w:r>
              <w:rPr>
                <w:szCs w:val="24"/>
              </w:rPr>
              <w:t>1.6</w:t>
            </w:r>
          </w:p>
        </w:tc>
        <w:tc>
          <w:tcPr>
            <w:tcW w:w="66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rPr>
                <w:szCs w:val="24"/>
              </w:rPr>
            </w:pPr>
            <w:r>
              <w:rPr>
                <w:szCs w:val="24"/>
              </w:rPr>
              <w:t>Средний показатель пропущенных дней при посещении дошкольной образовательной организации по болезни на одного воспитанника</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Pr="005D3CC5" w:rsidRDefault="00442DFF" w:rsidP="00723428">
            <w:pPr>
              <w:widowControl w:val="0"/>
              <w:autoSpaceDE w:val="0"/>
              <w:autoSpaceDN w:val="0"/>
              <w:adjustRightInd w:val="0"/>
              <w:spacing w:after="0" w:line="240" w:lineRule="auto"/>
              <w:jc w:val="center"/>
              <w:rPr>
                <w:szCs w:val="24"/>
              </w:rPr>
            </w:pPr>
            <w:r>
              <w:rPr>
                <w:szCs w:val="24"/>
              </w:rPr>
              <w:t>2,</w:t>
            </w:r>
            <w:r w:rsidR="00723428">
              <w:rPr>
                <w:szCs w:val="24"/>
              </w:rPr>
              <w:t>2</w:t>
            </w:r>
            <w:r w:rsidR="000C780C" w:rsidRPr="005D3CC5">
              <w:rPr>
                <w:szCs w:val="24"/>
              </w:rPr>
              <w:t xml:space="preserve"> день</w:t>
            </w:r>
          </w:p>
        </w:tc>
      </w:tr>
      <w:tr w:rsidR="000C780C" w:rsidTr="000C780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jc w:val="center"/>
              <w:rPr>
                <w:szCs w:val="24"/>
              </w:rPr>
            </w:pPr>
            <w:r>
              <w:rPr>
                <w:szCs w:val="24"/>
              </w:rPr>
              <w:t>1.7</w:t>
            </w:r>
          </w:p>
        </w:tc>
        <w:tc>
          <w:tcPr>
            <w:tcW w:w="66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rPr>
                <w:szCs w:val="24"/>
              </w:rPr>
            </w:pPr>
            <w:r>
              <w:rPr>
                <w:szCs w:val="24"/>
              </w:rPr>
              <w:t>Общая численность педагогических работников, в том числе:</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D031F0" w:rsidP="00012C47">
            <w:pPr>
              <w:widowControl w:val="0"/>
              <w:autoSpaceDE w:val="0"/>
              <w:autoSpaceDN w:val="0"/>
              <w:adjustRightInd w:val="0"/>
              <w:spacing w:after="0" w:line="240" w:lineRule="auto"/>
              <w:jc w:val="center"/>
              <w:rPr>
                <w:szCs w:val="24"/>
              </w:rPr>
            </w:pPr>
            <w:r>
              <w:rPr>
                <w:szCs w:val="24"/>
              </w:rPr>
              <w:t>10</w:t>
            </w:r>
            <w:r w:rsidR="000C780C">
              <w:rPr>
                <w:szCs w:val="24"/>
              </w:rPr>
              <w:t xml:space="preserve"> человек</w:t>
            </w:r>
          </w:p>
        </w:tc>
      </w:tr>
      <w:tr w:rsidR="000C780C" w:rsidTr="000C780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jc w:val="center"/>
              <w:rPr>
                <w:szCs w:val="24"/>
              </w:rPr>
            </w:pPr>
            <w:r>
              <w:rPr>
                <w:szCs w:val="24"/>
              </w:rPr>
              <w:t>1.7.1</w:t>
            </w:r>
          </w:p>
        </w:tc>
        <w:tc>
          <w:tcPr>
            <w:tcW w:w="66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rPr>
                <w:szCs w:val="24"/>
              </w:rPr>
            </w:pPr>
            <w:r>
              <w:rPr>
                <w:szCs w:val="24"/>
              </w:rPr>
              <w:t>Численность/удельный вес численности педагогических работников, имеющих высшее образование</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D031F0" w:rsidP="00D031F0">
            <w:pPr>
              <w:widowControl w:val="0"/>
              <w:autoSpaceDE w:val="0"/>
              <w:autoSpaceDN w:val="0"/>
              <w:adjustRightInd w:val="0"/>
              <w:spacing w:after="0" w:line="240" w:lineRule="auto"/>
              <w:jc w:val="center"/>
              <w:rPr>
                <w:szCs w:val="24"/>
              </w:rPr>
            </w:pPr>
            <w:r>
              <w:rPr>
                <w:szCs w:val="24"/>
              </w:rPr>
              <w:t>5</w:t>
            </w:r>
            <w:r w:rsidR="000C780C">
              <w:rPr>
                <w:szCs w:val="24"/>
              </w:rPr>
              <w:t xml:space="preserve"> человек/ </w:t>
            </w:r>
            <w:r>
              <w:rPr>
                <w:szCs w:val="24"/>
              </w:rPr>
              <w:t>50</w:t>
            </w:r>
            <w:r w:rsidR="000C780C">
              <w:rPr>
                <w:szCs w:val="24"/>
              </w:rPr>
              <w:t>%</w:t>
            </w:r>
          </w:p>
        </w:tc>
      </w:tr>
      <w:tr w:rsidR="000C780C" w:rsidTr="000C780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jc w:val="center"/>
              <w:rPr>
                <w:szCs w:val="24"/>
              </w:rPr>
            </w:pPr>
            <w:r>
              <w:rPr>
                <w:szCs w:val="24"/>
              </w:rPr>
              <w:t>1.7.2</w:t>
            </w:r>
          </w:p>
        </w:tc>
        <w:tc>
          <w:tcPr>
            <w:tcW w:w="66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rPr>
                <w:szCs w:val="24"/>
              </w:rPr>
            </w:pPr>
            <w:r>
              <w:rPr>
                <w:szCs w:val="24"/>
              </w:rPr>
              <w:t xml:space="preserve">Численность/удельный вес численности педагогических </w:t>
            </w:r>
            <w:r>
              <w:rPr>
                <w:szCs w:val="24"/>
              </w:rPr>
              <w:lastRenderedPageBreak/>
              <w:t>работников, имеющих высшее образование педагогической направленности (профиля)</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D031F0" w:rsidP="00D031F0">
            <w:pPr>
              <w:widowControl w:val="0"/>
              <w:autoSpaceDE w:val="0"/>
              <w:autoSpaceDN w:val="0"/>
              <w:adjustRightInd w:val="0"/>
              <w:spacing w:after="0" w:line="240" w:lineRule="auto"/>
              <w:jc w:val="center"/>
              <w:rPr>
                <w:szCs w:val="24"/>
              </w:rPr>
            </w:pPr>
            <w:r>
              <w:rPr>
                <w:szCs w:val="24"/>
              </w:rPr>
              <w:lastRenderedPageBreak/>
              <w:t>5</w:t>
            </w:r>
            <w:r w:rsidR="000C780C">
              <w:rPr>
                <w:szCs w:val="24"/>
              </w:rPr>
              <w:t xml:space="preserve"> человек/ </w:t>
            </w:r>
            <w:r>
              <w:rPr>
                <w:szCs w:val="24"/>
              </w:rPr>
              <w:t>50</w:t>
            </w:r>
            <w:r w:rsidR="000C780C">
              <w:rPr>
                <w:szCs w:val="24"/>
              </w:rPr>
              <w:t>%</w:t>
            </w:r>
          </w:p>
        </w:tc>
      </w:tr>
      <w:tr w:rsidR="000C780C" w:rsidTr="000C780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jc w:val="center"/>
              <w:rPr>
                <w:szCs w:val="24"/>
              </w:rPr>
            </w:pPr>
            <w:r>
              <w:rPr>
                <w:szCs w:val="24"/>
              </w:rPr>
              <w:lastRenderedPageBreak/>
              <w:t>1.7.3</w:t>
            </w:r>
          </w:p>
        </w:tc>
        <w:tc>
          <w:tcPr>
            <w:tcW w:w="66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rPr>
                <w:szCs w:val="24"/>
              </w:rPr>
            </w:pPr>
            <w:r>
              <w:rPr>
                <w:szCs w:val="24"/>
              </w:rPr>
              <w:t>Численность/удельный вес численности педагогических работников, имеющих среднее профессиональное образование</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D031F0" w:rsidP="00D031F0">
            <w:pPr>
              <w:widowControl w:val="0"/>
              <w:autoSpaceDE w:val="0"/>
              <w:autoSpaceDN w:val="0"/>
              <w:adjustRightInd w:val="0"/>
              <w:spacing w:after="0" w:line="240" w:lineRule="auto"/>
              <w:jc w:val="center"/>
              <w:rPr>
                <w:szCs w:val="24"/>
              </w:rPr>
            </w:pPr>
            <w:r>
              <w:rPr>
                <w:szCs w:val="24"/>
              </w:rPr>
              <w:t>5</w:t>
            </w:r>
            <w:r w:rsidR="000C780C">
              <w:rPr>
                <w:szCs w:val="24"/>
              </w:rPr>
              <w:t xml:space="preserve"> человек/ </w:t>
            </w:r>
            <w:r>
              <w:rPr>
                <w:szCs w:val="24"/>
              </w:rPr>
              <w:t>50</w:t>
            </w:r>
            <w:r w:rsidR="000C780C">
              <w:rPr>
                <w:szCs w:val="24"/>
              </w:rPr>
              <w:t>%</w:t>
            </w:r>
          </w:p>
        </w:tc>
      </w:tr>
      <w:tr w:rsidR="000C780C" w:rsidTr="000C780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jc w:val="center"/>
              <w:rPr>
                <w:szCs w:val="24"/>
              </w:rPr>
            </w:pPr>
            <w:r>
              <w:rPr>
                <w:szCs w:val="24"/>
              </w:rPr>
              <w:t>1.7.4</w:t>
            </w:r>
          </w:p>
        </w:tc>
        <w:tc>
          <w:tcPr>
            <w:tcW w:w="66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rPr>
                <w:szCs w:val="24"/>
              </w:rPr>
            </w:pPr>
            <w:r>
              <w:rPr>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D031F0" w:rsidP="00D031F0">
            <w:pPr>
              <w:widowControl w:val="0"/>
              <w:autoSpaceDE w:val="0"/>
              <w:autoSpaceDN w:val="0"/>
              <w:adjustRightInd w:val="0"/>
              <w:spacing w:after="0" w:line="240" w:lineRule="auto"/>
              <w:jc w:val="center"/>
              <w:rPr>
                <w:szCs w:val="24"/>
              </w:rPr>
            </w:pPr>
            <w:r>
              <w:rPr>
                <w:szCs w:val="24"/>
              </w:rPr>
              <w:t>5</w:t>
            </w:r>
            <w:r w:rsidR="000C780C">
              <w:rPr>
                <w:szCs w:val="24"/>
              </w:rPr>
              <w:t xml:space="preserve"> человек/ </w:t>
            </w:r>
            <w:r>
              <w:rPr>
                <w:szCs w:val="24"/>
              </w:rPr>
              <w:t>50</w:t>
            </w:r>
            <w:r w:rsidR="000C780C">
              <w:rPr>
                <w:szCs w:val="24"/>
              </w:rPr>
              <w:t>%</w:t>
            </w:r>
          </w:p>
        </w:tc>
      </w:tr>
      <w:tr w:rsidR="000C780C" w:rsidTr="000C780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jc w:val="center"/>
              <w:rPr>
                <w:szCs w:val="24"/>
              </w:rPr>
            </w:pPr>
            <w:r>
              <w:rPr>
                <w:szCs w:val="24"/>
              </w:rPr>
              <w:t>1.8</w:t>
            </w:r>
          </w:p>
        </w:tc>
        <w:tc>
          <w:tcPr>
            <w:tcW w:w="66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rPr>
                <w:szCs w:val="24"/>
              </w:rPr>
            </w:pPr>
            <w:r>
              <w:rPr>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E23715" w:rsidP="00E23715">
            <w:pPr>
              <w:widowControl w:val="0"/>
              <w:autoSpaceDE w:val="0"/>
              <w:autoSpaceDN w:val="0"/>
              <w:adjustRightInd w:val="0"/>
              <w:spacing w:after="0" w:line="240" w:lineRule="auto"/>
              <w:jc w:val="center"/>
              <w:rPr>
                <w:szCs w:val="24"/>
              </w:rPr>
            </w:pPr>
            <w:r>
              <w:rPr>
                <w:szCs w:val="24"/>
              </w:rPr>
              <w:t>1</w:t>
            </w:r>
            <w:r w:rsidR="000C780C">
              <w:rPr>
                <w:szCs w:val="24"/>
              </w:rPr>
              <w:t>человек/</w:t>
            </w:r>
            <w:r>
              <w:rPr>
                <w:szCs w:val="24"/>
              </w:rPr>
              <w:t>1</w:t>
            </w:r>
            <w:bookmarkStart w:id="0" w:name="_GoBack"/>
            <w:bookmarkEnd w:id="0"/>
            <w:r w:rsidR="00D031F0">
              <w:rPr>
                <w:szCs w:val="24"/>
              </w:rPr>
              <w:t>0</w:t>
            </w:r>
            <w:r w:rsidR="000C780C">
              <w:rPr>
                <w:szCs w:val="24"/>
              </w:rPr>
              <w:t>%</w:t>
            </w:r>
          </w:p>
        </w:tc>
      </w:tr>
      <w:tr w:rsidR="000C780C" w:rsidTr="000C780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jc w:val="center"/>
              <w:rPr>
                <w:szCs w:val="24"/>
              </w:rPr>
            </w:pPr>
            <w:r>
              <w:rPr>
                <w:szCs w:val="24"/>
              </w:rPr>
              <w:t>1.8.1</w:t>
            </w:r>
          </w:p>
        </w:tc>
        <w:tc>
          <w:tcPr>
            <w:tcW w:w="66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rPr>
                <w:szCs w:val="24"/>
              </w:rPr>
            </w:pPr>
            <w:r>
              <w:rPr>
                <w:szCs w:val="24"/>
              </w:rPr>
              <w:t>Высшая</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jc w:val="center"/>
              <w:rPr>
                <w:szCs w:val="24"/>
              </w:rPr>
            </w:pPr>
            <w:r>
              <w:rPr>
                <w:szCs w:val="24"/>
              </w:rPr>
              <w:t>0 человек/%</w:t>
            </w:r>
          </w:p>
        </w:tc>
      </w:tr>
      <w:tr w:rsidR="000C780C" w:rsidTr="000C780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jc w:val="center"/>
              <w:rPr>
                <w:szCs w:val="24"/>
              </w:rPr>
            </w:pPr>
            <w:r>
              <w:rPr>
                <w:szCs w:val="24"/>
              </w:rPr>
              <w:t>1.8.2</w:t>
            </w:r>
          </w:p>
        </w:tc>
        <w:tc>
          <w:tcPr>
            <w:tcW w:w="66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rPr>
                <w:szCs w:val="24"/>
              </w:rPr>
            </w:pPr>
            <w:r>
              <w:rPr>
                <w:szCs w:val="24"/>
              </w:rPr>
              <w:t>Первая</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D031F0" w:rsidP="00D031F0">
            <w:pPr>
              <w:widowControl w:val="0"/>
              <w:autoSpaceDE w:val="0"/>
              <w:autoSpaceDN w:val="0"/>
              <w:adjustRightInd w:val="0"/>
              <w:spacing w:after="0" w:line="240" w:lineRule="auto"/>
              <w:jc w:val="center"/>
              <w:rPr>
                <w:szCs w:val="24"/>
              </w:rPr>
            </w:pPr>
            <w:r>
              <w:rPr>
                <w:szCs w:val="24"/>
              </w:rPr>
              <w:t>4</w:t>
            </w:r>
            <w:r w:rsidR="000C780C">
              <w:rPr>
                <w:szCs w:val="24"/>
              </w:rPr>
              <w:t>человек/</w:t>
            </w:r>
            <w:r>
              <w:rPr>
                <w:szCs w:val="24"/>
              </w:rPr>
              <w:t>40</w:t>
            </w:r>
            <w:r w:rsidR="000C780C">
              <w:rPr>
                <w:szCs w:val="24"/>
              </w:rPr>
              <w:t>%</w:t>
            </w:r>
          </w:p>
        </w:tc>
      </w:tr>
      <w:tr w:rsidR="000C780C" w:rsidTr="000C780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jc w:val="center"/>
              <w:rPr>
                <w:szCs w:val="24"/>
              </w:rPr>
            </w:pPr>
            <w:r>
              <w:rPr>
                <w:szCs w:val="24"/>
              </w:rPr>
              <w:t>1.9</w:t>
            </w:r>
          </w:p>
        </w:tc>
        <w:tc>
          <w:tcPr>
            <w:tcW w:w="66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rPr>
                <w:szCs w:val="24"/>
              </w:rPr>
            </w:pPr>
            <w:r>
              <w:rPr>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jc w:val="center"/>
              <w:rPr>
                <w:szCs w:val="24"/>
              </w:rPr>
            </w:pPr>
          </w:p>
        </w:tc>
      </w:tr>
      <w:tr w:rsidR="000C780C" w:rsidTr="000C780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jc w:val="center"/>
              <w:rPr>
                <w:szCs w:val="24"/>
              </w:rPr>
            </w:pPr>
            <w:r>
              <w:rPr>
                <w:szCs w:val="24"/>
              </w:rPr>
              <w:t>1.9.1</w:t>
            </w:r>
          </w:p>
        </w:tc>
        <w:tc>
          <w:tcPr>
            <w:tcW w:w="66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rPr>
                <w:szCs w:val="24"/>
              </w:rPr>
            </w:pPr>
            <w:r>
              <w:rPr>
                <w:szCs w:val="24"/>
              </w:rPr>
              <w:t>До 5 лет</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AB79CA">
            <w:pPr>
              <w:widowControl w:val="0"/>
              <w:autoSpaceDE w:val="0"/>
              <w:autoSpaceDN w:val="0"/>
              <w:adjustRightInd w:val="0"/>
              <w:spacing w:after="0" w:line="240" w:lineRule="auto"/>
              <w:jc w:val="center"/>
              <w:rPr>
                <w:szCs w:val="24"/>
              </w:rPr>
            </w:pPr>
            <w:r>
              <w:rPr>
                <w:szCs w:val="24"/>
              </w:rPr>
              <w:t xml:space="preserve">3 человек/ </w:t>
            </w:r>
            <w:r w:rsidR="00AB79CA">
              <w:rPr>
                <w:szCs w:val="24"/>
              </w:rPr>
              <w:t>33,3</w:t>
            </w:r>
            <w:r>
              <w:rPr>
                <w:szCs w:val="24"/>
              </w:rPr>
              <w:t xml:space="preserve"> %</w:t>
            </w:r>
          </w:p>
        </w:tc>
      </w:tr>
      <w:tr w:rsidR="000C780C" w:rsidTr="000C780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jc w:val="center"/>
              <w:rPr>
                <w:szCs w:val="24"/>
              </w:rPr>
            </w:pPr>
            <w:r>
              <w:rPr>
                <w:szCs w:val="24"/>
              </w:rPr>
              <w:t>1.9.2</w:t>
            </w:r>
          </w:p>
        </w:tc>
        <w:tc>
          <w:tcPr>
            <w:tcW w:w="66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rPr>
                <w:szCs w:val="24"/>
              </w:rPr>
            </w:pPr>
            <w:r>
              <w:rPr>
                <w:szCs w:val="24"/>
              </w:rPr>
              <w:t>Свыше 30 лет</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AB79CA">
            <w:pPr>
              <w:widowControl w:val="0"/>
              <w:autoSpaceDE w:val="0"/>
              <w:autoSpaceDN w:val="0"/>
              <w:adjustRightInd w:val="0"/>
              <w:spacing w:after="0" w:line="240" w:lineRule="auto"/>
              <w:jc w:val="center"/>
              <w:rPr>
                <w:szCs w:val="24"/>
              </w:rPr>
            </w:pPr>
            <w:r>
              <w:rPr>
                <w:szCs w:val="24"/>
              </w:rPr>
              <w:t xml:space="preserve">1 человек/ </w:t>
            </w:r>
            <w:r w:rsidR="00AB79CA">
              <w:rPr>
                <w:szCs w:val="24"/>
              </w:rPr>
              <w:t>11,1</w:t>
            </w:r>
            <w:r>
              <w:rPr>
                <w:szCs w:val="24"/>
              </w:rPr>
              <w:t>%</w:t>
            </w:r>
          </w:p>
        </w:tc>
      </w:tr>
      <w:tr w:rsidR="000C780C" w:rsidTr="000C780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jc w:val="center"/>
              <w:rPr>
                <w:szCs w:val="24"/>
              </w:rPr>
            </w:pPr>
            <w:r>
              <w:rPr>
                <w:szCs w:val="24"/>
              </w:rPr>
              <w:t>1.10</w:t>
            </w:r>
          </w:p>
        </w:tc>
        <w:tc>
          <w:tcPr>
            <w:tcW w:w="66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rPr>
                <w:szCs w:val="24"/>
              </w:rPr>
            </w:pPr>
            <w:r>
              <w:rPr>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AB79CA" w:rsidP="00AB79CA">
            <w:pPr>
              <w:widowControl w:val="0"/>
              <w:autoSpaceDE w:val="0"/>
              <w:autoSpaceDN w:val="0"/>
              <w:adjustRightInd w:val="0"/>
              <w:spacing w:after="0" w:line="240" w:lineRule="auto"/>
              <w:jc w:val="center"/>
              <w:rPr>
                <w:szCs w:val="24"/>
              </w:rPr>
            </w:pPr>
            <w:r>
              <w:rPr>
                <w:szCs w:val="24"/>
              </w:rPr>
              <w:t>0</w:t>
            </w:r>
            <w:r w:rsidR="000C780C">
              <w:rPr>
                <w:szCs w:val="24"/>
              </w:rPr>
              <w:t xml:space="preserve"> человек/  %</w:t>
            </w:r>
          </w:p>
        </w:tc>
      </w:tr>
      <w:tr w:rsidR="000C780C" w:rsidTr="000C780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jc w:val="center"/>
              <w:rPr>
                <w:szCs w:val="24"/>
              </w:rPr>
            </w:pPr>
            <w:r>
              <w:rPr>
                <w:szCs w:val="24"/>
              </w:rPr>
              <w:t>1.11</w:t>
            </w:r>
          </w:p>
        </w:tc>
        <w:tc>
          <w:tcPr>
            <w:tcW w:w="66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rPr>
                <w:szCs w:val="24"/>
              </w:rPr>
            </w:pPr>
            <w:r>
              <w:rPr>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AB79CA" w:rsidP="00AB79CA">
            <w:pPr>
              <w:widowControl w:val="0"/>
              <w:autoSpaceDE w:val="0"/>
              <w:autoSpaceDN w:val="0"/>
              <w:adjustRightInd w:val="0"/>
              <w:spacing w:after="0" w:line="240" w:lineRule="auto"/>
              <w:jc w:val="center"/>
              <w:rPr>
                <w:szCs w:val="24"/>
              </w:rPr>
            </w:pPr>
            <w:r>
              <w:rPr>
                <w:szCs w:val="24"/>
              </w:rPr>
              <w:t>0человек/</w:t>
            </w:r>
            <w:r w:rsidR="000C780C">
              <w:rPr>
                <w:szCs w:val="24"/>
              </w:rPr>
              <w:t>%</w:t>
            </w:r>
          </w:p>
        </w:tc>
      </w:tr>
      <w:tr w:rsidR="000C780C" w:rsidTr="000C780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jc w:val="center"/>
              <w:rPr>
                <w:szCs w:val="24"/>
              </w:rPr>
            </w:pPr>
            <w:r>
              <w:rPr>
                <w:szCs w:val="24"/>
              </w:rPr>
              <w:t>1.12</w:t>
            </w:r>
          </w:p>
        </w:tc>
        <w:tc>
          <w:tcPr>
            <w:tcW w:w="66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rPr>
                <w:szCs w:val="24"/>
              </w:rPr>
            </w:pPr>
            <w:proofErr w:type="gramStart"/>
            <w:r>
              <w:rPr>
                <w:szCs w:val="24"/>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D031F0" w:rsidP="00012C47">
            <w:pPr>
              <w:widowControl w:val="0"/>
              <w:autoSpaceDE w:val="0"/>
              <w:autoSpaceDN w:val="0"/>
              <w:adjustRightInd w:val="0"/>
              <w:spacing w:after="0" w:line="240" w:lineRule="auto"/>
              <w:jc w:val="center"/>
              <w:rPr>
                <w:szCs w:val="24"/>
              </w:rPr>
            </w:pPr>
            <w:r>
              <w:rPr>
                <w:szCs w:val="24"/>
              </w:rPr>
              <w:t>10</w:t>
            </w:r>
            <w:r w:rsidR="000C780C">
              <w:rPr>
                <w:szCs w:val="24"/>
              </w:rPr>
              <w:t xml:space="preserve"> человек/100%</w:t>
            </w:r>
          </w:p>
        </w:tc>
      </w:tr>
      <w:tr w:rsidR="000C780C" w:rsidTr="000C780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jc w:val="center"/>
              <w:rPr>
                <w:szCs w:val="24"/>
              </w:rPr>
            </w:pPr>
            <w:r>
              <w:rPr>
                <w:szCs w:val="24"/>
              </w:rPr>
              <w:t>1.13</w:t>
            </w:r>
          </w:p>
        </w:tc>
        <w:tc>
          <w:tcPr>
            <w:tcW w:w="66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jc w:val="both"/>
              <w:rPr>
                <w:szCs w:val="24"/>
              </w:rPr>
            </w:pPr>
            <w:r>
              <w:rPr>
                <w:szCs w:val="24"/>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D031F0" w:rsidP="00AB79CA">
            <w:pPr>
              <w:widowControl w:val="0"/>
              <w:autoSpaceDE w:val="0"/>
              <w:autoSpaceDN w:val="0"/>
              <w:adjustRightInd w:val="0"/>
              <w:spacing w:after="0" w:line="240" w:lineRule="auto"/>
              <w:jc w:val="center"/>
              <w:rPr>
                <w:szCs w:val="24"/>
              </w:rPr>
            </w:pPr>
            <w:r>
              <w:rPr>
                <w:szCs w:val="24"/>
              </w:rPr>
              <w:t>10</w:t>
            </w:r>
            <w:r w:rsidR="000C780C">
              <w:rPr>
                <w:szCs w:val="24"/>
              </w:rPr>
              <w:t xml:space="preserve"> человек/</w:t>
            </w:r>
            <w:r w:rsidR="00AB79CA">
              <w:rPr>
                <w:szCs w:val="24"/>
              </w:rPr>
              <w:t>100</w:t>
            </w:r>
            <w:r w:rsidR="000C780C">
              <w:rPr>
                <w:szCs w:val="24"/>
              </w:rPr>
              <w:t>%</w:t>
            </w:r>
          </w:p>
        </w:tc>
      </w:tr>
      <w:tr w:rsidR="000C780C" w:rsidTr="000C780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jc w:val="center"/>
              <w:rPr>
                <w:szCs w:val="24"/>
              </w:rPr>
            </w:pPr>
            <w:r>
              <w:rPr>
                <w:szCs w:val="24"/>
              </w:rPr>
              <w:t>1.14</w:t>
            </w:r>
          </w:p>
        </w:tc>
        <w:tc>
          <w:tcPr>
            <w:tcW w:w="66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rPr>
                <w:szCs w:val="24"/>
              </w:rPr>
            </w:pPr>
            <w:r>
              <w:rPr>
                <w:szCs w:val="24"/>
              </w:rPr>
              <w:t>Соотношение "педагогический работник/воспитанник" в дошкольной образовательной организации</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720662">
            <w:pPr>
              <w:widowControl w:val="0"/>
              <w:autoSpaceDE w:val="0"/>
              <w:autoSpaceDN w:val="0"/>
              <w:adjustRightInd w:val="0"/>
              <w:spacing w:after="0" w:line="240" w:lineRule="auto"/>
              <w:jc w:val="center"/>
              <w:rPr>
                <w:szCs w:val="24"/>
              </w:rPr>
            </w:pPr>
            <w:r>
              <w:rPr>
                <w:szCs w:val="24"/>
              </w:rPr>
              <w:t>1/</w:t>
            </w:r>
            <w:r w:rsidR="00720662">
              <w:rPr>
                <w:szCs w:val="24"/>
              </w:rPr>
              <w:t>19,5</w:t>
            </w:r>
          </w:p>
        </w:tc>
      </w:tr>
      <w:tr w:rsidR="000C780C" w:rsidTr="000C780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jc w:val="center"/>
              <w:rPr>
                <w:szCs w:val="24"/>
              </w:rPr>
            </w:pPr>
            <w:r>
              <w:rPr>
                <w:szCs w:val="24"/>
              </w:rPr>
              <w:t>1.15</w:t>
            </w:r>
          </w:p>
        </w:tc>
        <w:tc>
          <w:tcPr>
            <w:tcW w:w="66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rPr>
                <w:szCs w:val="24"/>
              </w:rPr>
            </w:pPr>
            <w:r>
              <w:rPr>
                <w:szCs w:val="24"/>
              </w:rPr>
              <w:t>Наличие в образовательной организации следующих педагогических работников:</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C780C" w:rsidRDefault="000C780C" w:rsidP="00012C47">
            <w:pPr>
              <w:widowControl w:val="0"/>
              <w:autoSpaceDE w:val="0"/>
              <w:autoSpaceDN w:val="0"/>
              <w:adjustRightInd w:val="0"/>
              <w:spacing w:after="0" w:line="240" w:lineRule="auto"/>
              <w:jc w:val="center"/>
              <w:rPr>
                <w:szCs w:val="24"/>
              </w:rPr>
            </w:pPr>
          </w:p>
        </w:tc>
      </w:tr>
      <w:tr w:rsidR="000C780C" w:rsidTr="000C780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jc w:val="center"/>
              <w:rPr>
                <w:szCs w:val="24"/>
              </w:rPr>
            </w:pPr>
            <w:r>
              <w:rPr>
                <w:szCs w:val="24"/>
              </w:rPr>
              <w:t>1.15.1</w:t>
            </w:r>
          </w:p>
        </w:tc>
        <w:tc>
          <w:tcPr>
            <w:tcW w:w="66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rPr>
                <w:szCs w:val="24"/>
              </w:rPr>
            </w:pPr>
            <w:r>
              <w:rPr>
                <w:szCs w:val="24"/>
              </w:rPr>
              <w:t>Музыкального руководителя</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jc w:val="center"/>
              <w:rPr>
                <w:szCs w:val="24"/>
              </w:rPr>
            </w:pPr>
            <w:r>
              <w:rPr>
                <w:szCs w:val="24"/>
              </w:rPr>
              <w:t>да</w:t>
            </w:r>
          </w:p>
        </w:tc>
      </w:tr>
      <w:tr w:rsidR="000C780C" w:rsidTr="000C780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jc w:val="center"/>
              <w:rPr>
                <w:szCs w:val="24"/>
              </w:rPr>
            </w:pPr>
            <w:r>
              <w:rPr>
                <w:szCs w:val="24"/>
              </w:rPr>
              <w:lastRenderedPageBreak/>
              <w:t>1.15.2</w:t>
            </w:r>
          </w:p>
        </w:tc>
        <w:tc>
          <w:tcPr>
            <w:tcW w:w="66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rPr>
                <w:szCs w:val="24"/>
              </w:rPr>
            </w:pPr>
            <w:r>
              <w:rPr>
                <w:szCs w:val="24"/>
              </w:rPr>
              <w:t>Инструктора по физической культуре</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D031F0" w:rsidP="00012C47">
            <w:pPr>
              <w:widowControl w:val="0"/>
              <w:autoSpaceDE w:val="0"/>
              <w:autoSpaceDN w:val="0"/>
              <w:adjustRightInd w:val="0"/>
              <w:spacing w:after="0" w:line="240" w:lineRule="auto"/>
              <w:jc w:val="center"/>
              <w:rPr>
                <w:szCs w:val="24"/>
              </w:rPr>
            </w:pPr>
            <w:r>
              <w:rPr>
                <w:szCs w:val="24"/>
              </w:rPr>
              <w:t>да</w:t>
            </w:r>
          </w:p>
        </w:tc>
      </w:tr>
      <w:tr w:rsidR="000C780C" w:rsidTr="000C780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jc w:val="center"/>
              <w:rPr>
                <w:szCs w:val="24"/>
              </w:rPr>
            </w:pPr>
            <w:r>
              <w:rPr>
                <w:szCs w:val="24"/>
              </w:rPr>
              <w:t>1.15.3</w:t>
            </w:r>
          </w:p>
        </w:tc>
        <w:tc>
          <w:tcPr>
            <w:tcW w:w="66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rPr>
                <w:szCs w:val="24"/>
              </w:rPr>
            </w:pPr>
            <w:r>
              <w:rPr>
                <w:szCs w:val="24"/>
              </w:rPr>
              <w:t>Учителя-логопеда</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jc w:val="center"/>
              <w:rPr>
                <w:szCs w:val="24"/>
              </w:rPr>
            </w:pPr>
            <w:r>
              <w:rPr>
                <w:szCs w:val="24"/>
              </w:rPr>
              <w:t>нет</w:t>
            </w:r>
          </w:p>
        </w:tc>
      </w:tr>
      <w:tr w:rsidR="000C780C" w:rsidTr="000C780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jc w:val="center"/>
              <w:rPr>
                <w:szCs w:val="24"/>
              </w:rPr>
            </w:pPr>
            <w:r>
              <w:rPr>
                <w:szCs w:val="24"/>
              </w:rPr>
              <w:t>1.15.4</w:t>
            </w:r>
          </w:p>
        </w:tc>
        <w:tc>
          <w:tcPr>
            <w:tcW w:w="66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rPr>
                <w:szCs w:val="24"/>
              </w:rPr>
            </w:pPr>
            <w:r>
              <w:rPr>
                <w:szCs w:val="24"/>
              </w:rPr>
              <w:t>Логопеда</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C780C" w:rsidRDefault="000C780C" w:rsidP="00012C47">
            <w:pPr>
              <w:widowControl w:val="0"/>
              <w:autoSpaceDE w:val="0"/>
              <w:autoSpaceDN w:val="0"/>
              <w:adjustRightInd w:val="0"/>
              <w:spacing w:after="0" w:line="240" w:lineRule="auto"/>
              <w:jc w:val="center"/>
              <w:rPr>
                <w:szCs w:val="24"/>
              </w:rPr>
            </w:pPr>
            <w:r>
              <w:rPr>
                <w:szCs w:val="24"/>
              </w:rPr>
              <w:t>нет</w:t>
            </w:r>
          </w:p>
        </w:tc>
      </w:tr>
      <w:tr w:rsidR="000C780C" w:rsidTr="000C780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jc w:val="center"/>
              <w:rPr>
                <w:szCs w:val="24"/>
              </w:rPr>
            </w:pPr>
            <w:r>
              <w:rPr>
                <w:szCs w:val="24"/>
              </w:rPr>
              <w:t>1.15.5</w:t>
            </w:r>
          </w:p>
        </w:tc>
        <w:tc>
          <w:tcPr>
            <w:tcW w:w="66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rPr>
                <w:szCs w:val="24"/>
              </w:rPr>
            </w:pPr>
            <w:r>
              <w:rPr>
                <w:szCs w:val="24"/>
              </w:rPr>
              <w:t>Учителя-дефектолога</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jc w:val="center"/>
              <w:rPr>
                <w:szCs w:val="24"/>
              </w:rPr>
            </w:pPr>
            <w:r>
              <w:rPr>
                <w:szCs w:val="24"/>
              </w:rPr>
              <w:t>нет</w:t>
            </w:r>
          </w:p>
        </w:tc>
      </w:tr>
      <w:tr w:rsidR="000C780C" w:rsidTr="000C780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jc w:val="center"/>
              <w:rPr>
                <w:szCs w:val="24"/>
              </w:rPr>
            </w:pPr>
            <w:r>
              <w:rPr>
                <w:szCs w:val="24"/>
              </w:rPr>
              <w:t>1.15.6</w:t>
            </w:r>
          </w:p>
        </w:tc>
        <w:tc>
          <w:tcPr>
            <w:tcW w:w="66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rPr>
                <w:szCs w:val="24"/>
              </w:rPr>
            </w:pPr>
            <w:r>
              <w:rPr>
                <w:szCs w:val="24"/>
              </w:rPr>
              <w:t>Педагога-психолога</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C780C" w:rsidRDefault="000C780C" w:rsidP="00012C47">
            <w:pPr>
              <w:widowControl w:val="0"/>
              <w:autoSpaceDE w:val="0"/>
              <w:autoSpaceDN w:val="0"/>
              <w:adjustRightInd w:val="0"/>
              <w:spacing w:after="0" w:line="240" w:lineRule="auto"/>
              <w:jc w:val="center"/>
              <w:rPr>
                <w:szCs w:val="24"/>
              </w:rPr>
            </w:pPr>
            <w:r>
              <w:rPr>
                <w:szCs w:val="24"/>
              </w:rPr>
              <w:t>нет</w:t>
            </w:r>
          </w:p>
        </w:tc>
      </w:tr>
      <w:tr w:rsidR="000C780C" w:rsidTr="000C780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jc w:val="center"/>
              <w:outlineLvl w:val="1"/>
              <w:rPr>
                <w:szCs w:val="24"/>
              </w:rPr>
            </w:pPr>
            <w:r>
              <w:rPr>
                <w:szCs w:val="24"/>
              </w:rPr>
              <w:t>2.</w:t>
            </w:r>
          </w:p>
        </w:tc>
        <w:tc>
          <w:tcPr>
            <w:tcW w:w="66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rPr>
                <w:szCs w:val="24"/>
              </w:rPr>
            </w:pPr>
            <w:r>
              <w:rPr>
                <w:szCs w:val="24"/>
              </w:rPr>
              <w:t>Инфраструктура</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C780C" w:rsidRDefault="000C780C" w:rsidP="00012C47">
            <w:pPr>
              <w:widowControl w:val="0"/>
              <w:autoSpaceDE w:val="0"/>
              <w:autoSpaceDN w:val="0"/>
              <w:adjustRightInd w:val="0"/>
              <w:spacing w:after="0" w:line="240" w:lineRule="auto"/>
              <w:jc w:val="center"/>
              <w:rPr>
                <w:szCs w:val="24"/>
              </w:rPr>
            </w:pPr>
          </w:p>
        </w:tc>
      </w:tr>
      <w:tr w:rsidR="000C780C" w:rsidTr="000C780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jc w:val="center"/>
              <w:rPr>
                <w:szCs w:val="24"/>
              </w:rPr>
            </w:pPr>
            <w:r>
              <w:rPr>
                <w:szCs w:val="24"/>
              </w:rPr>
              <w:t>2.1</w:t>
            </w:r>
          </w:p>
        </w:tc>
        <w:tc>
          <w:tcPr>
            <w:tcW w:w="66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rPr>
                <w:szCs w:val="24"/>
              </w:rPr>
            </w:pPr>
            <w:r>
              <w:rPr>
                <w:szCs w:val="24"/>
              </w:rPr>
              <w:t>Общая площадь помещений, в которых осуществляется образовательная деятельность, в расчете на одного воспитанника</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jc w:val="center"/>
              <w:rPr>
                <w:szCs w:val="24"/>
              </w:rPr>
            </w:pPr>
            <w:r>
              <w:rPr>
                <w:szCs w:val="24"/>
              </w:rPr>
              <w:t>2 кв. м</w:t>
            </w:r>
          </w:p>
        </w:tc>
      </w:tr>
      <w:tr w:rsidR="000C780C" w:rsidTr="000C780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jc w:val="center"/>
              <w:rPr>
                <w:szCs w:val="24"/>
              </w:rPr>
            </w:pPr>
            <w:r>
              <w:rPr>
                <w:szCs w:val="24"/>
              </w:rPr>
              <w:t>2.2</w:t>
            </w:r>
          </w:p>
        </w:tc>
        <w:tc>
          <w:tcPr>
            <w:tcW w:w="66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rPr>
                <w:szCs w:val="24"/>
              </w:rPr>
            </w:pPr>
            <w:r>
              <w:rPr>
                <w:szCs w:val="24"/>
              </w:rPr>
              <w:t>Площадь помещений для организации дополнительных видов деятельности воспитанников</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jc w:val="center"/>
              <w:rPr>
                <w:szCs w:val="24"/>
              </w:rPr>
            </w:pPr>
            <w:r>
              <w:rPr>
                <w:szCs w:val="24"/>
              </w:rPr>
              <w:t>65,8 кв. м</w:t>
            </w:r>
          </w:p>
        </w:tc>
      </w:tr>
      <w:tr w:rsidR="000C780C" w:rsidTr="000C780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jc w:val="center"/>
              <w:rPr>
                <w:szCs w:val="24"/>
              </w:rPr>
            </w:pPr>
            <w:r>
              <w:rPr>
                <w:szCs w:val="24"/>
              </w:rPr>
              <w:t>2.3</w:t>
            </w:r>
          </w:p>
        </w:tc>
        <w:tc>
          <w:tcPr>
            <w:tcW w:w="66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rPr>
                <w:szCs w:val="24"/>
              </w:rPr>
            </w:pPr>
            <w:r>
              <w:rPr>
                <w:szCs w:val="24"/>
              </w:rPr>
              <w:t>Наличие физкультурного зала</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AB79CA">
            <w:pPr>
              <w:widowControl w:val="0"/>
              <w:autoSpaceDE w:val="0"/>
              <w:autoSpaceDN w:val="0"/>
              <w:adjustRightInd w:val="0"/>
              <w:spacing w:after="0" w:line="240" w:lineRule="auto"/>
              <w:jc w:val="center"/>
              <w:rPr>
                <w:szCs w:val="24"/>
              </w:rPr>
            </w:pPr>
            <w:r>
              <w:rPr>
                <w:szCs w:val="24"/>
              </w:rPr>
              <w:t>нет</w:t>
            </w:r>
          </w:p>
        </w:tc>
      </w:tr>
      <w:tr w:rsidR="000C780C" w:rsidTr="000C780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jc w:val="center"/>
              <w:rPr>
                <w:szCs w:val="24"/>
              </w:rPr>
            </w:pPr>
            <w:r>
              <w:rPr>
                <w:szCs w:val="24"/>
              </w:rPr>
              <w:t>2.4</w:t>
            </w:r>
          </w:p>
        </w:tc>
        <w:tc>
          <w:tcPr>
            <w:tcW w:w="66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rPr>
                <w:szCs w:val="24"/>
              </w:rPr>
            </w:pPr>
            <w:r>
              <w:rPr>
                <w:szCs w:val="24"/>
              </w:rPr>
              <w:t>Наличие музыкального зала</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jc w:val="center"/>
              <w:rPr>
                <w:szCs w:val="24"/>
              </w:rPr>
            </w:pPr>
            <w:r>
              <w:rPr>
                <w:szCs w:val="24"/>
              </w:rPr>
              <w:t>да</w:t>
            </w:r>
          </w:p>
        </w:tc>
      </w:tr>
      <w:tr w:rsidR="000C780C" w:rsidTr="000C780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jc w:val="center"/>
              <w:rPr>
                <w:szCs w:val="24"/>
              </w:rPr>
            </w:pPr>
            <w:r>
              <w:rPr>
                <w:szCs w:val="24"/>
              </w:rPr>
              <w:t>2.5</w:t>
            </w:r>
          </w:p>
        </w:tc>
        <w:tc>
          <w:tcPr>
            <w:tcW w:w="66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rPr>
                <w:szCs w:val="24"/>
              </w:rPr>
            </w:pPr>
            <w:r>
              <w:rPr>
                <w:szCs w:val="24"/>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jc w:val="center"/>
              <w:rPr>
                <w:szCs w:val="24"/>
              </w:rPr>
            </w:pPr>
            <w:r>
              <w:rPr>
                <w:szCs w:val="24"/>
              </w:rPr>
              <w:t>да</w:t>
            </w:r>
          </w:p>
        </w:tc>
      </w:tr>
    </w:tbl>
    <w:p w:rsidR="002A68AE" w:rsidRDefault="002A68AE" w:rsidP="002A68AE">
      <w:pPr>
        <w:widowControl w:val="0"/>
        <w:autoSpaceDE w:val="0"/>
        <w:autoSpaceDN w:val="0"/>
        <w:adjustRightInd w:val="0"/>
        <w:spacing w:after="0" w:line="240" w:lineRule="auto"/>
        <w:jc w:val="both"/>
        <w:rPr>
          <w:szCs w:val="24"/>
        </w:rPr>
      </w:pPr>
    </w:p>
    <w:p w:rsidR="002A68AE" w:rsidRDefault="002A68AE" w:rsidP="002A68AE">
      <w:pPr>
        <w:widowControl w:val="0"/>
        <w:autoSpaceDE w:val="0"/>
        <w:autoSpaceDN w:val="0"/>
        <w:adjustRightInd w:val="0"/>
        <w:spacing w:after="0" w:line="240" w:lineRule="auto"/>
        <w:jc w:val="both"/>
        <w:rPr>
          <w:sz w:val="28"/>
          <w:szCs w:val="24"/>
        </w:rPr>
      </w:pPr>
    </w:p>
    <w:p w:rsidR="002A68AE" w:rsidRDefault="002A68AE" w:rsidP="002A68AE">
      <w:pPr>
        <w:widowControl w:val="0"/>
        <w:autoSpaceDE w:val="0"/>
        <w:autoSpaceDN w:val="0"/>
        <w:adjustRightInd w:val="0"/>
        <w:spacing w:after="0" w:line="240" w:lineRule="auto"/>
        <w:jc w:val="both"/>
        <w:rPr>
          <w:sz w:val="28"/>
          <w:szCs w:val="24"/>
        </w:rPr>
      </w:pPr>
    </w:p>
    <w:p w:rsidR="002A68AE" w:rsidRDefault="002A68AE" w:rsidP="002A68AE">
      <w:pPr>
        <w:widowControl w:val="0"/>
        <w:autoSpaceDE w:val="0"/>
        <w:autoSpaceDN w:val="0"/>
        <w:adjustRightInd w:val="0"/>
        <w:spacing w:after="0" w:line="240" w:lineRule="auto"/>
        <w:jc w:val="both"/>
        <w:rPr>
          <w:sz w:val="28"/>
          <w:szCs w:val="24"/>
        </w:rPr>
      </w:pPr>
    </w:p>
    <w:p w:rsidR="000C780C" w:rsidRPr="005D3CC5" w:rsidRDefault="000C780C" w:rsidP="002A68AE">
      <w:pPr>
        <w:widowControl w:val="0"/>
        <w:autoSpaceDE w:val="0"/>
        <w:autoSpaceDN w:val="0"/>
        <w:adjustRightInd w:val="0"/>
        <w:spacing w:after="0" w:line="240" w:lineRule="auto"/>
        <w:jc w:val="both"/>
        <w:rPr>
          <w:sz w:val="28"/>
          <w:szCs w:val="24"/>
        </w:rPr>
      </w:pPr>
      <w:r w:rsidRPr="005D3CC5">
        <w:rPr>
          <w:sz w:val="28"/>
          <w:szCs w:val="24"/>
        </w:rPr>
        <w:t xml:space="preserve">Заведующий                                                                            </w:t>
      </w:r>
      <w:r w:rsidR="002A68AE">
        <w:rPr>
          <w:sz w:val="28"/>
          <w:szCs w:val="24"/>
        </w:rPr>
        <w:t xml:space="preserve">         </w:t>
      </w:r>
      <w:r w:rsidRPr="005D3CC5">
        <w:rPr>
          <w:sz w:val="28"/>
          <w:szCs w:val="24"/>
        </w:rPr>
        <w:t>О. П. Чепелева</w:t>
      </w:r>
    </w:p>
    <w:p w:rsidR="000C780C" w:rsidRDefault="000C780C" w:rsidP="000C780C">
      <w:pPr>
        <w:widowControl w:val="0"/>
        <w:autoSpaceDE w:val="0"/>
        <w:autoSpaceDN w:val="0"/>
        <w:adjustRightInd w:val="0"/>
        <w:spacing w:after="0" w:line="240" w:lineRule="auto"/>
        <w:ind w:firstLine="540"/>
        <w:jc w:val="both"/>
        <w:rPr>
          <w:szCs w:val="24"/>
        </w:rPr>
      </w:pPr>
    </w:p>
    <w:p w:rsidR="007F2FA5" w:rsidRDefault="007F2FA5"/>
    <w:sectPr w:rsidR="007F2FA5" w:rsidSect="009D3DF0">
      <w:footerReference w:type="default" r:id="rId10"/>
      <w:pgSz w:w="11906" w:h="16838"/>
      <w:pgMar w:top="1134" w:right="850" w:bottom="1134" w:left="1701"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3EE" w:rsidRDefault="00A433EE" w:rsidP="00D031F0">
      <w:pPr>
        <w:spacing w:after="0" w:line="240" w:lineRule="auto"/>
      </w:pPr>
      <w:r>
        <w:separator/>
      </w:r>
    </w:p>
  </w:endnote>
  <w:endnote w:type="continuationSeparator" w:id="0">
    <w:p w:rsidR="00A433EE" w:rsidRDefault="00A433EE" w:rsidP="00D03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4642"/>
      <w:docPartObj>
        <w:docPartGallery w:val="Page Numbers (Bottom of Page)"/>
        <w:docPartUnique/>
      </w:docPartObj>
    </w:sdtPr>
    <w:sdtEndPr/>
    <w:sdtContent>
      <w:p w:rsidR="003D0E66" w:rsidRDefault="00DA0430">
        <w:pPr>
          <w:pStyle w:val="a8"/>
          <w:jc w:val="right"/>
        </w:pPr>
        <w:r>
          <w:fldChar w:fldCharType="begin"/>
        </w:r>
        <w:r>
          <w:instrText xml:space="preserve"> PAGE   \* MERGEFORMAT </w:instrText>
        </w:r>
        <w:r>
          <w:fldChar w:fldCharType="separate"/>
        </w:r>
        <w:r w:rsidR="00E23715">
          <w:rPr>
            <w:noProof/>
          </w:rPr>
          <w:t>12</w:t>
        </w:r>
        <w:r>
          <w:rPr>
            <w:noProof/>
          </w:rPr>
          <w:fldChar w:fldCharType="end"/>
        </w:r>
      </w:p>
    </w:sdtContent>
  </w:sdt>
  <w:p w:rsidR="003D0E66" w:rsidRDefault="003D0E6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3EE" w:rsidRDefault="00A433EE" w:rsidP="00D031F0">
      <w:pPr>
        <w:spacing w:after="0" w:line="240" w:lineRule="auto"/>
      </w:pPr>
      <w:r>
        <w:separator/>
      </w:r>
    </w:p>
  </w:footnote>
  <w:footnote w:type="continuationSeparator" w:id="0">
    <w:p w:rsidR="00A433EE" w:rsidRDefault="00A433EE" w:rsidP="00D031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43570"/>
    <w:multiLevelType w:val="hybridMultilevel"/>
    <w:tmpl w:val="BB6A56A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34D46967"/>
    <w:multiLevelType w:val="multilevel"/>
    <w:tmpl w:val="B1FE0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8A95801"/>
    <w:multiLevelType w:val="hybridMultilevel"/>
    <w:tmpl w:val="B05681F6"/>
    <w:lvl w:ilvl="0" w:tplc="F5BCE4F2">
      <w:start w:val="1"/>
      <w:numFmt w:val="bullet"/>
      <w:lvlText w:val=""/>
      <w:lvlJc w:val="left"/>
      <w:pPr>
        <w:ind w:left="480" w:hanging="360"/>
      </w:pPr>
      <w:rPr>
        <w:rFonts w:ascii="Symbol" w:eastAsia="Courier New" w:hAnsi="Symbol" w:cs="Courier New" w:hint="default"/>
      </w:rPr>
    </w:lvl>
    <w:lvl w:ilvl="1" w:tplc="04190003" w:tentative="1">
      <w:start w:val="1"/>
      <w:numFmt w:val="bullet"/>
      <w:lvlText w:val="o"/>
      <w:lvlJc w:val="left"/>
      <w:pPr>
        <w:ind w:left="1200" w:hanging="360"/>
      </w:pPr>
      <w:rPr>
        <w:rFonts w:ascii="Courier New" w:hAnsi="Courier New" w:cs="Courier New" w:hint="default"/>
      </w:rPr>
    </w:lvl>
    <w:lvl w:ilvl="2" w:tplc="04190005" w:tentative="1">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2640" w:hanging="360"/>
      </w:pPr>
      <w:rPr>
        <w:rFonts w:ascii="Symbol" w:hAnsi="Symbol" w:hint="default"/>
      </w:rPr>
    </w:lvl>
    <w:lvl w:ilvl="4" w:tplc="04190003" w:tentative="1">
      <w:start w:val="1"/>
      <w:numFmt w:val="bullet"/>
      <w:lvlText w:val="o"/>
      <w:lvlJc w:val="left"/>
      <w:pPr>
        <w:ind w:left="3360" w:hanging="360"/>
      </w:pPr>
      <w:rPr>
        <w:rFonts w:ascii="Courier New" w:hAnsi="Courier New" w:cs="Courier New" w:hint="default"/>
      </w:rPr>
    </w:lvl>
    <w:lvl w:ilvl="5" w:tplc="04190005" w:tentative="1">
      <w:start w:val="1"/>
      <w:numFmt w:val="bullet"/>
      <w:lvlText w:val=""/>
      <w:lvlJc w:val="left"/>
      <w:pPr>
        <w:ind w:left="4080" w:hanging="360"/>
      </w:pPr>
      <w:rPr>
        <w:rFonts w:ascii="Wingdings" w:hAnsi="Wingdings" w:hint="default"/>
      </w:rPr>
    </w:lvl>
    <w:lvl w:ilvl="6" w:tplc="04190001" w:tentative="1">
      <w:start w:val="1"/>
      <w:numFmt w:val="bullet"/>
      <w:lvlText w:val=""/>
      <w:lvlJc w:val="left"/>
      <w:pPr>
        <w:ind w:left="4800" w:hanging="360"/>
      </w:pPr>
      <w:rPr>
        <w:rFonts w:ascii="Symbol" w:hAnsi="Symbol" w:hint="default"/>
      </w:rPr>
    </w:lvl>
    <w:lvl w:ilvl="7" w:tplc="04190003" w:tentative="1">
      <w:start w:val="1"/>
      <w:numFmt w:val="bullet"/>
      <w:lvlText w:val="o"/>
      <w:lvlJc w:val="left"/>
      <w:pPr>
        <w:ind w:left="5520" w:hanging="360"/>
      </w:pPr>
      <w:rPr>
        <w:rFonts w:ascii="Courier New" w:hAnsi="Courier New" w:cs="Courier New" w:hint="default"/>
      </w:rPr>
    </w:lvl>
    <w:lvl w:ilvl="8" w:tplc="04190005" w:tentative="1">
      <w:start w:val="1"/>
      <w:numFmt w:val="bullet"/>
      <w:lvlText w:val=""/>
      <w:lvlJc w:val="left"/>
      <w:pPr>
        <w:ind w:left="6240" w:hanging="360"/>
      </w:pPr>
      <w:rPr>
        <w:rFonts w:ascii="Wingdings" w:hAnsi="Wingdings" w:hint="default"/>
      </w:rPr>
    </w:lvl>
  </w:abstractNum>
  <w:abstractNum w:abstractNumId="3">
    <w:nsid w:val="3A9F2F7F"/>
    <w:multiLevelType w:val="hybridMultilevel"/>
    <w:tmpl w:val="A25C379E"/>
    <w:lvl w:ilvl="0" w:tplc="601220A4">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
    <w:nsid w:val="45F873A0"/>
    <w:multiLevelType w:val="multilevel"/>
    <w:tmpl w:val="41441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A520240"/>
    <w:multiLevelType w:val="multilevel"/>
    <w:tmpl w:val="EFF89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B21632D"/>
    <w:multiLevelType w:val="hybridMultilevel"/>
    <w:tmpl w:val="F1947ED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57B90CB3"/>
    <w:multiLevelType w:val="hybridMultilevel"/>
    <w:tmpl w:val="E398E75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5E9E16CD"/>
    <w:multiLevelType w:val="hybridMultilevel"/>
    <w:tmpl w:val="EBA497C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61C34ECA"/>
    <w:multiLevelType w:val="multilevel"/>
    <w:tmpl w:val="A5FA0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F1D5E79"/>
    <w:multiLevelType w:val="multilevel"/>
    <w:tmpl w:val="32A65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2"/>
  </w:num>
  <w:num w:numId="7">
    <w:abstractNumId w:val="7"/>
  </w:num>
  <w:num w:numId="8">
    <w:abstractNumId w:val="0"/>
  </w:num>
  <w:num w:numId="9">
    <w:abstractNumId w:val="8"/>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C780C"/>
    <w:rsid w:val="00005A3D"/>
    <w:rsid w:val="00012C47"/>
    <w:rsid w:val="000842A7"/>
    <w:rsid w:val="000940C4"/>
    <w:rsid w:val="000C6318"/>
    <w:rsid w:val="000C780C"/>
    <w:rsid w:val="000F7FF4"/>
    <w:rsid w:val="00144CCE"/>
    <w:rsid w:val="001D774A"/>
    <w:rsid w:val="00206065"/>
    <w:rsid w:val="00220B3F"/>
    <w:rsid w:val="00244D2A"/>
    <w:rsid w:val="002808D5"/>
    <w:rsid w:val="002A68AE"/>
    <w:rsid w:val="002E0087"/>
    <w:rsid w:val="003A4182"/>
    <w:rsid w:val="003D0E66"/>
    <w:rsid w:val="003E5785"/>
    <w:rsid w:val="003F1F46"/>
    <w:rsid w:val="00411660"/>
    <w:rsid w:val="00414FE0"/>
    <w:rsid w:val="00442DFF"/>
    <w:rsid w:val="00451BF4"/>
    <w:rsid w:val="00457554"/>
    <w:rsid w:val="004C53E7"/>
    <w:rsid w:val="00503399"/>
    <w:rsid w:val="00532623"/>
    <w:rsid w:val="00545955"/>
    <w:rsid w:val="00546505"/>
    <w:rsid w:val="005748A2"/>
    <w:rsid w:val="005A69D9"/>
    <w:rsid w:val="006E395F"/>
    <w:rsid w:val="00720662"/>
    <w:rsid w:val="00723428"/>
    <w:rsid w:val="00726950"/>
    <w:rsid w:val="00780A7F"/>
    <w:rsid w:val="007C3F63"/>
    <w:rsid w:val="007F2FA5"/>
    <w:rsid w:val="008744DF"/>
    <w:rsid w:val="008866D9"/>
    <w:rsid w:val="00886B63"/>
    <w:rsid w:val="008A5EFA"/>
    <w:rsid w:val="008B0F02"/>
    <w:rsid w:val="008D7AD7"/>
    <w:rsid w:val="00913E6A"/>
    <w:rsid w:val="00963A32"/>
    <w:rsid w:val="00963E09"/>
    <w:rsid w:val="009D3DF0"/>
    <w:rsid w:val="00A413D5"/>
    <w:rsid w:val="00A433EE"/>
    <w:rsid w:val="00A52B68"/>
    <w:rsid w:val="00A77DEE"/>
    <w:rsid w:val="00A805D6"/>
    <w:rsid w:val="00AB79CA"/>
    <w:rsid w:val="00B304A5"/>
    <w:rsid w:val="00B50D13"/>
    <w:rsid w:val="00B75202"/>
    <w:rsid w:val="00BA6944"/>
    <w:rsid w:val="00BC544A"/>
    <w:rsid w:val="00C23C0E"/>
    <w:rsid w:val="00C71C8A"/>
    <w:rsid w:val="00C81390"/>
    <w:rsid w:val="00CD18D3"/>
    <w:rsid w:val="00D031F0"/>
    <w:rsid w:val="00D56CB2"/>
    <w:rsid w:val="00D93C5A"/>
    <w:rsid w:val="00DA0430"/>
    <w:rsid w:val="00DC2A06"/>
    <w:rsid w:val="00DF7A39"/>
    <w:rsid w:val="00E23715"/>
    <w:rsid w:val="00E663E1"/>
    <w:rsid w:val="00EB5978"/>
    <w:rsid w:val="00EE45DC"/>
    <w:rsid w:val="00F126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80C"/>
    <w:rPr>
      <w:rFonts w:ascii="Times New Roman" w:eastAsia="Calibri" w:hAnsi="Times New Roman" w:cs="Times New Roman"/>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414FE0"/>
    <w:pPr>
      <w:ind w:left="720"/>
      <w:contextualSpacing/>
    </w:pPr>
    <w:rPr>
      <w:rFonts w:asciiTheme="minorHAnsi" w:eastAsiaTheme="minorEastAsia" w:hAnsiTheme="minorHAnsi" w:cstheme="minorBidi"/>
      <w:bCs w:val="0"/>
      <w:sz w:val="22"/>
      <w:szCs w:val="22"/>
      <w:lang w:eastAsia="ru-RU"/>
    </w:rPr>
  </w:style>
  <w:style w:type="paragraph" w:styleId="a4">
    <w:name w:val="Balloon Text"/>
    <w:basedOn w:val="a"/>
    <w:link w:val="a5"/>
    <w:uiPriority w:val="99"/>
    <w:semiHidden/>
    <w:unhideWhenUsed/>
    <w:rsid w:val="002A68A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A68AE"/>
    <w:rPr>
      <w:rFonts w:ascii="Tahoma" w:eastAsia="Calibri" w:hAnsi="Tahoma" w:cs="Tahoma"/>
      <w:bCs/>
      <w:sz w:val="16"/>
      <w:szCs w:val="16"/>
    </w:rPr>
  </w:style>
  <w:style w:type="paragraph" w:styleId="a6">
    <w:name w:val="header"/>
    <w:basedOn w:val="a"/>
    <w:link w:val="a7"/>
    <w:uiPriority w:val="99"/>
    <w:semiHidden/>
    <w:unhideWhenUsed/>
    <w:rsid w:val="00D031F0"/>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D031F0"/>
    <w:rPr>
      <w:rFonts w:ascii="Times New Roman" w:eastAsia="Calibri" w:hAnsi="Times New Roman" w:cs="Times New Roman"/>
      <w:bCs/>
      <w:sz w:val="24"/>
    </w:rPr>
  </w:style>
  <w:style w:type="paragraph" w:styleId="a8">
    <w:name w:val="footer"/>
    <w:basedOn w:val="a"/>
    <w:link w:val="a9"/>
    <w:uiPriority w:val="99"/>
    <w:unhideWhenUsed/>
    <w:rsid w:val="00D031F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031F0"/>
    <w:rPr>
      <w:rFonts w:ascii="Times New Roman" w:eastAsia="Calibri" w:hAnsi="Times New Roman" w:cs="Times New Roman"/>
      <w:bCs/>
      <w:sz w:val="24"/>
    </w:rPr>
  </w:style>
  <w:style w:type="character" w:styleId="aa">
    <w:name w:val="Hyperlink"/>
    <w:basedOn w:val="a0"/>
    <w:uiPriority w:val="99"/>
    <w:unhideWhenUsed/>
    <w:rsid w:val="003D0E66"/>
    <w:rPr>
      <w:color w:val="0000FF" w:themeColor="hyperlink"/>
      <w:u w:val="single"/>
    </w:rPr>
  </w:style>
  <w:style w:type="table" w:styleId="ab">
    <w:name w:val="Table Grid"/>
    <w:basedOn w:val="a1"/>
    <w:uiPriority w:val="59"/>
    <w:rsid w:val="007234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ab9cad@mail.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khabsad9.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708</TotalTime>
  <Pages>12</Pages>
  <Words>3417</Words>
  <Characters>19478</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14</cp:revision>
  <cp:lastPrinted>2019-06-14T06:01:00Z</cp:lastPrinted>
  <dcterms:created xsi:type="dcterms:W3CDTF">2016-07-14T22:36:00Z</dcterms:created>
  <dcterms:modified xsi:type="dcterms:W3CDTF">2021-05-31T17:21:00Z</dcterms:modified>
</cp:coreProperties>
</file>